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5C" w:rsidRDefault="0041595C" w:rsidP="00AB5D50">
      <w:pPr>
        <w:pStyle w:val="a8"/>
        <w:widowControl w:val="0"/>
        <w:suppressAutoHyphens w:val="0"/>
        <w:contextualSpacing/>
        <w:rPr>
          <w:b/>
          <w:bCs/>
          <w:color w:val="000000"/>
          <w:szCs w:val="24"/>
        </w:rPr>
      </w:pPr>
    </w:p>
    <w:p w:rsidR="00910E70" w:rsidRDefault="003A6673" w:rsidP="00AB5D50">
      <w:pPr>
        <w:pStyle w:val="a8"/>
        <w:widowControl w:val="0"/>
        <w:suppressAutoHyphens w:val="0"/>
        <w:contextualSpacing/>
        <w:rPr>
          <w:b/>
          <w:bCs/>
          <w:color w:val="000000"/>
          <w:szCs w:val="24"/>
        </w:rPr>
      </w:pPr>
      <w:r w:rsidRPr="00772CF8">
        <w:rPr>
          <w:b/>
          <w:bCs/>
          <w:color w:val="000000"/>
          <w:szCs w:val="24"/>
        </w:rPr>
        <w:t>ДОГОВОР</w:t>
      </w:r>
      <w:r w:rsidR="000868CC" w:rsidRPr="00772CF8">
        <w:rPr>
          <w:b/>
          <w:bCs/>
          <w:color w:val="000000"/>
          <w:szCs w:val="24"/>
        </w:rPr>
        <w:t xml:space="preserve"> </w:t>
      </w:r>
      <w:r w:rsidRPr="00772CF8">
        <w:rPr>
          <w:b/>
          <w:bCs/>
          <w:color w:val="000000"/>
          <w:szCs w:val="24"/>
        </w:rPr>
        <w:t>КУПЛИ-ПРОДАЖИ</w:t>
      </w:r>
      <w:r w:rsidR="000868CC" w:rsidRPr="00772CF8">
        <w:rPr>
          <w:b/>
          <w:bCs/>
          <w:color w:val="000000"/>
          <w:szCs w:val="24"/>
        </w:rPr>
        <w:t xml:space="preserve"> №</w:t>
      </w:r>
      <w:r w:rsidR="00EC29F5">
        <w:rPr>
          <w:b/>
          <w:bCs/>
          <w:color w:val="000000"/>
          <w:szCs w:val="24"/>
        </w:rPr>
        <w:t xml:space="preserve"> </w:t>
      </w:r>
    </w:p>
    <w:p w:rsidR="00093C8B" w:rsidRDefault="00093C8B" w:rsidP="00093C8B">
      <w:pPr>
        <w:rPr>
          <w:lang w:eastAsia="ar-SA"/>
        </w:rPr>
      </w:pPr>
    </w:p>
    <w:p w:rsidR="00124405" w:rsidRPr="00093C8B" w:rsidRDefault="00124405" w:rsidP="00093C8B">
      <w:pPr>
        <w:rPr>
          <w:lang w:eastAsia="ar-SA"/>
        </w:rPr>
      </w:pPr>
    </w:p>
    <w:p w:rsidR="00910E70" w:rsidRPr="00772CF8" w:rsidRDefault="00BB62ED" w:rsidP="00834D47">
      <w:pPr>
        <w:suppressAutoHyphens w:val="0"/>
        <w:contextualSpacing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>г.</w:t>
      </w:r>
      <w:r w:rsidR="00910E70" w:rsidRPr="00772CF8">
        <w:rPr>
          <w:rFonts w:ascii="Times New Roman" w:hAnsi="Times New Roman"/>
          <w:color w:val="000000"/>
        </w:rPr>
        <w:t xml:space="preserve"> </w:t>
      </w:r>
      <w:r w:rsidR="00A46645">
        <w:rPr>
          <w:rFonts w:ascii="Times New Roman" w:hAnsi="Times New Roman"/>
          <w:color w:val="000000"/>
        </w:rPr>
        <w:t>Санкт-Петербург</w:t>
      </w:r>
      <w:r w:rsidRPr="00772CF8">
        <w:rPr>
          <w:rFonts w:ascii="Times New Roman" w:hAnsi="Times New Roman"/>
          <w:color w:val="000000"/>
        </w:rPr>
        <w:t xml:space="preserve">                                                              </w:t>
      </w:r>
      <w:r w:rsidR="00FE5523" w:rsidRPr="00772CF8">
        <w:rPr>
          <w:rFonts w:ascii="Times New Roman" w:hAnsi="Times New Roman"/>
          <w:color w:val="000000"/>
        </w:rPr>
        <w:t xml:space="preserve"> </w:t>
      </w:r>
      <w:r w:rsidRPr="00772CF8">
        <w:rPr>
          <w:rFonts w:ascii="Times New Roman" w:hAnsi="Times New Roman"/>
          <w:color w:val="000000"/>
        </w:rPr>
        <w:t xml:space="preserve">   </w:t>
      </w:r>
      <w:r w:rsidR="00326BF6" w:rsidRPr="00772CF8">
        <w:rPr>
          <w:rFonts w:ascii="Times New Roman" w:hAnsi="Times New Roman"/>
          <w:color w:val="000000"/>
        </w:rPr>
        <w:t xml:space="preserve">    </w:t>
      </w:r>
      <w:r w:rsidR="00D87762" w:rsidRPr="00772CF8">
        <w:rPr>
          <w:rFonts w:ascii="Times New Roman" w:hAnsi="Times New Roman"/>
          <w:color w:val="000000"/>
        </w:rPr>
        <w:t xml:space="preserve"> </w:t>
      </w:r>
      <w:r w:rsidR="00B95F74" w:rsidRPr="00772CF8">
        <w:rPr>
          <w:rFonts w:ascii="Times New Roman" w:hAnsi="Times New Roman"/>
          <w:color w:val="000000"/>
        </w:rPr>
        <w:t xml:space="preserve">     </w:t>
      </w:r>
      <w:r w:rsidR="009345A2" w:rsidRPr="00772CF8">
        <w:rPr>
          <w:rFonts w:ascii="Times New Roman" w:hAnsi="Times New Roman"/>
          <w:color w:val="000000"/>
        </w:rPr>
        <w:t xml:space="preserve">       </w:t>
      </w:r>
      <w:r w:rsidR="00877AB7" w:rsidRPr="00772CF8">
        <w:rPr>
          <w:rFonts w:ascii="Times New Roman" w:hAnsi="Times New Roman"/>
          <w:color w:val="000000"/>
        </w:rPr>
        <w:t xml:space="preserve">       </w:t>
      </w:r>
      <w:r w:rsidR="007568F2" w:rsidRPr="007568F2">
        <w:rPr>
          <w:rFonts w:ascii="Times New Roman" w:hAnsi="Times New Roman"/>
          <w:color w:val="000000"/>
        </w:rPr>
        <w:t xml:space="preserve"> </w:t>
      </w:r>
      <w:r w:rsidR="00152295">
        <w:rPr>
          <w:rFonts w:ascii="Times New Roman" w:hAnsi="Times New Roman"/>
          <w:color w:val="000000"/>
        </w:rPr>
        <w:t xml:space="preserve">   </w:t>
      </w:r>
      <w:r w:rsidR="007568F2" w:rsidRPr="00772CF8">
        <w:rPr>
          <w:rFonts w:ascii="Times New Roman" w:hAnsi="Times New Roman"/>
          <w:color w:val="000000"/>
        </w:rPr>
        <w:t xml:space="preserve">  «</w:t>
      </w:r>
      <w:r w:rsidR="00A46645" w:rsidRPr="00A46645">
        <w:rPr>
          <w:rFonts w:ascii="Times New Roman" w:hAnsi="Times New Roman"/>
          <w:color w:val="000000"/>
        </w:rPr>
        <w:t xml:space="preserve">  </w:t>
      </w:r>
      <w:r w:rsidRPr="00772CF8">
        <w:rPr>
          <w:rFonts w:ascii="Times New Roman" w:hAnsi="Times New Roman"/>
          <w:color w:val="000000"/>
        </w:rPr>
        <w:t>»</w:t>
      </w:r>
      <w:r w:rsidR="00152295">
        <w:rPr>
          <w:rFonts w:ascii="Times New Roman" w:hAnsi="Times New Roman"/>
          <w:color w:val="000000"/>
        </w:rPr>
        <w:t xml:space="preserve"> </w:t>
      </w:r>
      <w:r w:rsidR="00A46645" w:rsidRPr="00A46645">
        <w:rPr>
          <w:rFonts w:ascii="Times New Roman" w:hAnsi="Times New Roman"/>
          <w:color w:val="000000"/>
        </w:rPr>
        <w:t>_______</w:t>
      </w:r>
      <w:r w:rsidR="00152295">
        <w:rPr>
          <w:rFonts w:ascii="Times New Roman" w:hAnsi="Times New Roman"/>
          <w:color w:val="000000"/>
        </w:rPr>
        <w:t xml:space="preserve"> </w:t>
      </w:r>
      <w:r w:rsidR="00152F04" w:rsidRPr="00772CF8">
        <w:rPr>
          <w:rFonts w:ascii="Times New Roman" w:hAnsi="Times New Roman"/>
          <w:color w:val="000000"/>
        </w:rPr>
        <w:t>20</w:t>
      </w:r>
      <w:r w:rsidR="00A46645">
        <w:rPr>
          <w:rFonts w:ascii="Times New Roman" w:hAnsi="Times New Roman"/>
          <w:color w:val="000000"/>
        </w:rPr>
        <w:t>25</w:t>
      </w:r>
      <w:r w:rsidR="00152F04" w:rsidRPr="00772CF8">
        <w:rPr>
          <w:rFonts w:ascii="Times New Roman" w:hAnsi="Times New Roman"/>
          <w:color w:val="000000"/>
        </w:rPr>
        <w:t xml:space="preserve"> г.</w:t>
      </w:r>
    </w:p>
    <w:p w:rsidR="00910E70" w:rsidRDefault="00910E70" w:rsidP="00834D47">
      <w:pPr>
        <w:suppressAutoHyphens w:val="0"/>
        <w:contextualSpacing/>
        <w:rPr>
          <w:rFonts w:ascii="Times New Roman" w:hAnsi="Times New Roman"/>
          <w:color w:val="000000"/>
        </w:rPr>
      </w:pPr>
    </w:p>
    <w:p w:rsidR="00124405" w:rsidRPr="00772CF8" w:rsidRDefault="00124405" w:rsidP="00834D47">
      <w:pPr>
        <w:suppressAutoHyphens w:val="0"/>
        <w:contextualSpacing/>
        <w:rPr>
          <w:rFonts w:ascii="Times New Roman" w:hAnsi="Times New Roman"/>
          <w:color w:val="000000"/>
        </w:rPr>
      </w:pPr>
    </w:p>
    <w:p w:rsidR="003A6673" w:rsidRPr="00FA35B1" w:rsidRDefault="00C42BE1" w:rsidP="00AB5D50">
      <w:pPr>
        <w:widowControl/>
        <w:suppressAutoHyphens w:val="0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noProof/>
          <w:color w:val="000000"/>
          <w:kern w:val="0"/>
        </w:rPr>
        <w:tab/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>Общество с ограниченной ответственностью «Татнефть-АЗС</w:t>
      </w:r>
      <w:r w:rsidR="00A46645">
        <w:rPr>
          <w:rFonts w:ascii="Times New Roman" w:eastAsia="Times New Roman" w:hAnsi="Times New Roman"/>
          <w:noProof/>
          <w:color w:val="000000"/>
          <w:kern w:val="0"/>
        </w:rPr>
        <w:t>-Северо</w:t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>-Запад»</w:t>
      </w:r>
      <w:r>
        <w:rPr>
          <w:rFonts w:ascii="Times New Roman" w:eastAsia="Times New Roman" w:hAnsi="Times New Roman"/>
          <w:noProof/>
          <w:color w:val="000000"/>
          <w:kern w:val="0"/>
        </w:rPr>
        <w:t>,</w:t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 именуемое в дальнейшем «</w:t>
      </w:r>
      <w:r w:rsidRPr="00FA35B1">
        <w:rPr>
          <w:rFonts w:ascii="Times New Roman" w:eastAsia="Times New Roman" w:hAnsi="Times New Roman"/>
          <w:noProof/>
          <w:color w:val="000000"/>
          <w:kern w:val="0"/>
        </w:rPr>
        <w:t>Продавец</w:t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», в лице Директора </w:t>
      </w:r>
      <w:r w:rsidR="00A46645">
        <w:rPr>
          <w:rFonts w:ascii="Times New Roman" w:eastAsia="Times New Roman" w:hAnsi="Times New Roman"/>
          <w:noProof/>
          <w:color w:val="000000"/>
          <w:kern w:val="0"/>
        </w:rPr>
        <w:t>Хабибуллина Айдара Нурмухамитовича</w:t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>, действующего на основании Устава</w:t>
      </w:r>
      <w:r>
        <w:rPr>
          <w:rFonts w:ascii="Times New Roman" w:eastAsia="Times New Roman" w:hAnsi="Times New Roman"/>
          <w:noProof/>
          <w:color w:val="000000"/>
          <w:kern w:val="0"/>
        </w:rPr>
        <w:t>,</w:t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 с одной стороны, и </w:t>
      </w:r>
      <w:r w:rsidR="00A46645">
        <w:rPr>
          <w:rFonts w:ascii="Times New Roman" w:eastAsia="Times New Roman" w:hAnsi="Times New Roman"/>
          <w:noProof/>
          <w:color w:val="000000"/>
          <w:kern w:val="0"/>
        </w:rPr>
        <w:t>__________________</w:t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>, именуем</w:t>
      </w:r>
      <w:r w:rsidR="00FA35B1">
        <w:rPr>
          <w:rFonts w:ascii="Times New Roman" w:eastAsia="Times New Roman" w:hAnsi="Times New Roman"/>
          <w:noProof/>
          <w:color w:val="000000"/>
          <w:kern w:val="0"/>
        </w:rPr>
        <w:t>ое</w:t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 в дальнейшем «</w:t>
      </w:r>
      <w:r w:rsidRPr="00FA35B1">
        <w:rPr>
          <w:rFonts w:ascii="Times New Roman" w:eastAsia="Times New Roman" w:hAnsi="Times New Roman"/>
          <w:noProof/>
          <w:color w:val="000000"/>
          <w:kern w:val="0"/>
        </w:rPr>
        <w:t>Покупатель</w:t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>»,</w:t>
      </w:r>
      <w:r w:rsidR="00AD35AF">
        <w:rPr>
          <w:rFonts w:ascii="Times New Roman" w:eastAsia="Times New Roman" w:hAnsi="Times New Roman"/>
          <w:noProof/>
          <w:color w:val="000000"/>
          <w:kern w:val="0"/>
        </w:rPr>
        <w:t xml:space="preserve"> в лице </w:t>
      </w:r>
      <w:r w:rsidR="00A46645">
        <w:rPr>
          <w:rFonts w:ascii="Times New Roman" w:eastAsia="Times New Roman" w:hAnsi="Times New Roman"/>
          <w:noProof/>
          <w:color w:val="000000"/>
          <w:kern w:val="0"/>
        </w:rPr>
        <w:t>_____________________</w:t>
      </w:r>
      <w:r w:rsidR="00FA35B1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, действующего на основании </w:t>
      </w:r>
      <w:r w:rsidR="00A46645">
        <w:rPr>
          <w:rFonts w:ascii="Times New Roman" w:eastAsia="Times New Roman" w:hAnsi="Times New Roman"/>
          <w:noProof/>
          <w:color w:val="000000"/>
          <w:kern w:val="0"/>
        </w:rPr>
        <w:t>__________</w:t>
      </w:r>
      <w:r>
        <w:rPr>
          <w:rFonts w:ascii="Times New Roman" w:eastAsia="Times New Roman" w:hAnsi="Times New Roman"/>
          <w:noProof/>
          <w:color w:val="000000"/>
          <w:kern w:val="0"/>
        </w:rPr>
        <w:t>,</w:t>
      </w:r>
      <w:r w:rsidR="000F446F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 с другой стороны, в дальнейшем именуемые совместно «Стороны», а по отдельности – «Сторона», заключили настоящий договор (далее – «Договор») о следующем</w:t>
      </w:r>
      <w:r w:rsidR="00E679C7" w:rsidRPr="00FA35B1">
        <w:rPr>
          <w:rFonts w:ascii="Times New Roman" w:hAnsi="Times New Roman"/>
          <w:color w:val="000000"/>
        </w:rPr>
        <w:t>:</w:t>
      </w:r>
    </w:p>
    <w:p w:rsidR="00CE2127" w:rsidRPr="00772CF8" w:rsidRDefault="00CE2127" w:rsidP="00834D47">
      <w:pPr>
        <w:suppressAutoHyphens w:val="0"/>
        <w:ind w:firstLine="720"/>
        <w:contextualSpacing/>
        <w:jc w:val="both"/>
        <w:rPr>
          <w:rFonts w:ascii="Times New Roman" w:hAnsi="Times New Roman"/>
          <w:color w:val="000000"/>
        </w:rPr>
      </w:pPr>
    </w:p>
    <w:p w:rsidR="003A6673" w:rsidRDefault="003A6673" w:rsidP="00AB5D50">
      <w:pPr>
        <w:numPr>
          <w:ilvl w:val="0"/>
          <w:numId w:val="5"/>
        </w:numPr>
        <w:tabs>
          <w:tab w:val="left" w:pos="851"/>
        </w:tabs>
        <w:suppressAutoHyphens w:val="0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772CF8">
        <w:rPr>
          <w:rFonts w:ascii="Times New Roman" w:hAnsi="Times New Roman"/>
          <w:b/>
          <w:bCs/>
          <w:color w:val="000000"/>
        </w:rPr>
        <w:t>ПРЕДМЕТ ДОГОВОРА</w:t>
      </w:r>
    </w:p>
    <w:p w:rsidR="00124405" w:rsidRPr="00AB5D50" w:rsidRDefault="00124405" w:rsidP="00124405">
      <w:pPr>
        <w:tabs>
          <w:tab w:val="left" w:pos="851"/>
        </w:tabs>
        <w:suppressAutoHyphens w:val="0"/>
        <w:ind w:left="720"/>
        <w:contextualSpacing/>
        <w:rPr>
          <w:rFonts w:ascii="Times New Roman" w:hAnsi="Times New Roman"/>
          <w:b/>
          <w:bCs/>
          <w:color w:val="000000"/>
        </w:rPr>
      </w:pPr>
    </w:p>
    <w:p w:rsidR="003A6673" w:rsidRDefault="00E679C7" w:rsidP="00FF2926">
      <w:pPr>
        <w:numPr>
          <w:ilvl w:val="1"/>
          <w:numId w:val="8"/>
        </w:numPr>
        <w:tabs>
          <w:tab w:val="left" w:pos="0"/>
          <w:tab w:val="left" w:pos="567"/>
        </w:tabs>
        <w:suppressAutoHyphens w:val="0"/>
        <w:ind w:left="0" w:firstLine="0"/>
        <w:contextualSpacing/>
        <w:jc w:val="both"/>
        <w:rPr>
          <w:rFonts w:ascii="Times New Roman" w:hAnsi="Times New Roman"/>
          <w:color w:val="000000"/>
        </w:rPr>
      </w:pPr>
      <w:r w:rsidRPr="00AA2E78">
        <w:rPr>
          <w:rFonts w:ascii="Times New Roman" w:hAnsi="Times New Roman"/>
          <w:color w:val="000000"/>
        </w:rPr>
        <w:t xml:space="preserve">Продавец </w:t>
      </w:r>
      <w:r w:rsidR="003A6673" w:rsidRPr="00AA2E78">
        <w:rPr>
          <w:rFonts w:ascii="Times New Roman" w:hAnsi="Times New Roman"/>
          <w:color w:val="000000"/>
        </w:rPr>
        <w:t xml:space="preserve">обязуется передать в собственность </w:t>
      </w:r>
      <w:r w:rsidRPr="00AA2E78">
        <w:rPr>
          <w:rFonts w:ascii="Times New Roman" w:hAnsi="Times New Roman"/>
          <w:color w:val="000000"/>
        </w:rPr>
        <w:t>Покупател</w:t>
      </w:r>
      <w:r>
        <w:rPr>
          <w:rFonts w:ascii="Times New Roman" w:hAnsi="Times New Roman"/>
          <w:color w:val="000000"/>
        </w:rPr>
        <w:t>ю</w:t>
      </w:r>
      <w:r w:rsidR="003A6673" w:rsidRPr="00AA2E78">
        <w:rPr>
          <w:rFonts w:ascii="Times New Roman" w:hAnsi="Times New Roman"/>
          <w:color w:val="000000"/>
        </w:rPr>
        <w:t xml:space="preserve">, а </w:t>
      </w:r>
      <w:r w:rsidRPr="00AA2E78">
        <w:rPr>
          <w:rFonts w:ascii="Times New Roman" w:hAnsi="Times New Roman"/>
          <w:color w:val="000000"/>
        </w:rPr>
        <w:t xml:space="preserve">Покупатель </w:t>
      </w:r>
      <w:r>
        <w:rPr>
          <w:rFonts w:ascii="Times New Roman" w:hAnsi="Times New Roman"/>
          <w:color w:val="000000"/>
        </w:rPr>
        <w:t>-</w:t>
      </w:r>
      <w:r w:rsidR="003A6673" w:rsidRPr="00AA2E78">
        <w:rPr>
          <w:rFonts w:ascii="Times New Roman" w:hAnsi="Times New Roman"/>
          <w:color w:val="000000"/>
        </w:rPr>
        <w:t xml:space="preserve"> принять и оплатить </w:t>
      </w:r>
      <w:r>
        <w:rPr>
          <w:rFonts w:ascii="Times New Roman" w:hAnsi="Times New Roman"/>
          <w:color w:val="000000"/>
        </w:rPr>
        <w:t xml:space="preserve">движимое и </w:t>
      </w:r>
      <w:r w:rsidR="003A6673" w:rsidRPr="00AA2E78">
        <w:rPr>
          <w:rFonts w:ascii="Times New Roman" w:hAnsi="Times New Roman"/>
          <w:color w:val="000000"/>
        </w:rPr>
        <w:t>недвижимое имущество</w:t>
      </w:r>
      <w:r w:rsidR="00AA2E78">
        <w:rPr>
          <w:rFonts w:ascii="Times New Roman" w:hAnsi="Times New Roman"/>
          <w:color w:val="000000"/>
        </w:rPr>
        <w:t xml:space="preserve"> </w:t>
      </w:r>
      <w:r w:rsidR="00910E70" w:rsidRPr="00AA2E78">
        <w:rPr>
          <w:rFonts w:ascii="Times New Roman" w:hAnsi="Times New Roman"/>
          <w:color w:val="000000"/>
        </w:rPr>
        <w:t xml:space="preserve">в соответствии с перечнем, определенным в Приложении № 1 к </w:t>
      </w:r>
      <w:r w:rsidR="00AB07AB">
        <w:rPr>
          <w:rFonts w:ascii="Times New Roman" w:hAnsi="Times New Roman"/>
          <w:color w:val="000000"/>
        </w:rPr>
        <w:t>настоящему д</w:t>
      </w:r>
      <w:r w:rsidR="00910E70" w:rsidRPr="00AA2E78">
        <w:rPr>
          <w:rFonts w:ascii="Times New Roman" w:hAnsi="Times New Roman"/>
          <w:color w:val="000000"/>
        </w:rPr>
        <w:t xml:space="preserve">оговору (далее – </w:t>
      </w:r>
      <w:r w:rsidR="00AB07AB">
        <w:rPr>
          <w:rFonts w:ascii="Times New Roman" w:hAnsi="Times New Roman"/>
          <w:color w:val="000000"/>
        </w:rPr>
        <w:t>Имущество</w:t>
      </w:r>
      <w:r w:rsidR="006410BE">
        <w:rPr>
          <w:rFonts w:ascii="Times New Roman" w:hAnsi="Times New Roman"/>
          <w:color w:val="000000"/>
        </w:rPr>
        <w:t>).</w:t>
      </w:r>
    </w:p>
    <w:p w:rsidR="00231AB2" w:rsidRDefault="00C42BE1" w:rsidP="00B9539F">
      <w:pPr>
        <w:pStyle w:val="aff3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1.2. </w:t>
      </w:r>
      <w:r w:rsidRPr="00C42BE1">
        <w:rPr>
          <w:rFonts w:ascii="Times New Roman" w:hAnsi="Times New Roman"/>
          <w:color w:val="000000"/>
        </w:rPr>
        <w:t xml:space="preserve">Согласно выписке из Единого государственного реестра недвижимости от </w:t>
      </w:r>
      <w:r w:rsidR="00A46645">
        <w:rPr>
          <w:rFonts w:ascii="Times New Roman" w:hAnsi="Times New Roman"/>
          <w:color w:val="000000"/>
        </w:rPr>
        <w:t>______</w:t>
      </w:r>
      <w:r w:rsidRPr="00C42BE1">
        <w:rPr>
          <w:rFonts w:ascii="Times New Roman" w:hAnsi="Times New Roman"/>
          <w:color w:val="000000"/>
        </w:rPr>
        <w:t xml:space="preserve"> № </w:t>
      </w:r>
      <w:r w:rsidR="00A46645">
        <w:rPr>
          <w:rFonts w:ascii="Times New Roman" w:hAnsi="Times New Roman"/>
          <w:color w:val="000000"/>
        </w:rPr>
        <w:t>________</w:t>
      </w:r>
      <w:r w:rsidRPr="00C42BE1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</w:t>
      </w:r>
      <w:r w:rsidR="00231AB2" w:rsidRPr="00C42BE1">
        <w:rPr>
          <w:rFonts w:ascii="Times New Roman" w:hAnsi="Times New Roman"/>
          <w:color w:val="000000"/>
        </w:rPr>
        <w:t xml:space="preserve">емельный участок с кадастровым номером </w:t>
      </w:r>
      <w:r w:rsidR="00A46645">
        <w:rPr>
          <w:rFonts w:ascii="Times New Roman" w:hAnsi="Times New Roman"/>
          <w:color w:val="000000"/>
        </w:rPr>
        <w:t>_______</w:t>
      </w:r>
      <w:r w:rsidR="00231AB2" w:rsidRPr="00C42BE1">
        <w:rPr>
          <w:rFonts w:ascii="Times New Roman" w:hAnsi="Times New Roman"/>
          <w:color w:val="000000"/>
        </w:rPr>
        <w:t xml:space="preserve"> имеет следующие ограничения (обременения), в том числе предусмотренные ст. 56 Земельного кодекса РФ</w:t>
      </w:r>
      <w:r w:rsidR="00A46645">
        <w:rPr>
          <w:rFonts w:ascii="Times New Roman" w:hAnsi="Times New Roman"/>
          <w:color w:val="000000"/>
        </w:rPr>
        <w:t>_________</w:t>
      </w:r>
      <w:r w:rsidR="00231AB2" w:rsidRPr="00231AB2">
        <w:rPr>
          <w:rFonts w:ascii="Times New Roman" w:hAnsi="Times New Roman"/>
          <w:color w:val="000000"/>
        </w:rPr>
        <w:t>;</w:t>
      </w:r>
    </w:p>
    <w:p w:rsidR="00F0626D" w:rsidRDefault="00F0626D" w:rsidP="00B9539F">
      <w:pPr>
        <w:pStyle w:val="aff3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Тип зоны: </w:t>
      </w:r>
      <w:r w:rsidR="00A46645">
        <w:rPr>
          <w:rFonts w:ascii="Times New Roman" w:hAnsi="Times New Roman"/>
          <w:color w:val="000000"/>
        </w:rPr>
        <w:t>_____________</w:t>
      </w:r>
      <w:r>
        <w:rPr>
          <w:rFonts w:ascii="Times New Roman" w:hAnsi="Times New Roman"/>
          <w:color w:val="000000"/>
        </w:rPr>
        <w:t xml:space="preserve">, вид зоны по документу: </w:t>
      </w:r>
      <w:r w:rsidR="00A46645">
        <w:rPr>
          <w:rFonts w:ascii="Times New Roman" w:hAnsi="Times New Roman"/>
          <w:color w:val="000000"/>
        </w:rPr>
        <w:t>________</w:t>
      </w:r>
      <w:r>
        <w:rPr>
          <w:rFonts w:ascii="Times New Roman" w:hAnsi="Times New Roman"/>
          <w:color w:val="000000"/>
        </w:rPr>
        <w:t>, р</w:t>
      </w:r>
      <w:r w:rsidRPr="00F0626D">
        <w:rPr>
          <w:rFonts w:ascii="Times New Roman" w:hAnsi="Times New Roman"/>
          <w:color w:val="000000"/>
        </w:rPr>
        <w:t xml:space="preserve">еестровый номер границы: </w:t>
      </w:r>
      <w:r w:rsidR="00A46645">
        <w:rPr>
          <w:rFonts w:ascii="Times New Roman" w:hAnsi="Times New Roman"/>
          <w:color w:val="000000"/>
        </w:rPr>
        <w:t>__________</w:t>
      </w:r>
      <w:r w:rsidRPr="00F0626D">
        <w:rPr>
          <w:rFonts w:ascii="Times New Roman" w:hAnsi="Times New Roman"/>
          <w:color w:val="000000"/>
        </w:rPr>
        <w:t>;</w:t>
      </w:r>
    </w:p>
    <w:p w:rsidR="00F0626D" w:rsidRDefault="00F0626D" w:rsidP="00B9539F">
      <w:pPr>
        <w:pStyle w:val="aff3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r w:rsidRPr="00F0626D">
        <w:rPr>
          <w:rFonts w:ascii="Times New Roman" w:hAnsi="Times New Roman"/>
          <w:color w:val="000000"/>
        </w:rPr>
        <w:t>Тип зоны:</w:t>
      </w:r>
      <w:r>
        <w:rPr>
          <w:rFonts w:ascii="Times New Roman" w:hAnsi="Times New Roman"/>
          <w:color w:val="000000"/>
        </w:rPr>
        <w:t xml:space="preserve"> </w:t>
      </w:r>
      <w:r w:rsidR="00A46645">
        <w:rPr>
          <w:rFonts w:ascii="Times New Roman" w:hAnsi="Times New Roman"/>
          <w:color w:val="000000"/>
        </w:rPr>
        <w:t>_____________</w:t>
      </w:r>
      <w:r>
        <w:rPr>
          <w:rFonts w:ascii="Times New Roman" w:hAnsi="Times New Roman"/>
          <w:color w:val="000000"/>
        </w:rPr>
        <w:t xml:space="preserve">, вид зоны по документу: </w:t>
      </w:r>
      <w:r w:rsidR="00A46645">
        <w:rPr>
          <w:rFonts w:ascii="Times New Roman" w:hAnsi="Times New Roman"/>
          <w:color w:val="000000"/>
        </w:rPr>
        <w:t>___________</w:t>
      </w:r>
      <w:r>
        <w:rPr>
          <w:rFonts w:ascii="Times New Roman" w:hAnsi="Times New Roman"/>
          <w:color w:val="000000"/>
        </w:rPr>
        <w:t>, р</w:t>
      </w:r>
      <w:r w:rsidRPr="00F0626D">
        <w:rPr>
          <w:rFonts w:ascii="Times New Roman" w:hAnsi="Times New Roman"/>
          <w:color w:val="000000"/>
        </w:rPr>
        <w:t xml:space="preserve">еестровый номер границы: </w:t>
      </w:r>
      <w:r w:rsidR="00A46645">
        <w:rPr>
          <w:rFonts w:ascii="Times New Roman" w:hAnsi="Times New Roman"/>
          <w:color w:val="000000"/>
        </w:rPr>
        <w:t>__________</w:t>
      </w:r>
      <w:r w:rsidRPr="00F0626D">
        <w:rPr>
          <w:rFonts w:ascii="Times New Roman" w:hAnsi="Times New Roman"/>
          <w:color w:val="000000"/>
        </w:rPr>
        <w:t>;</w:t>
      </w:r>
    </w:p>
    <w:p w:rsidR="00C42BE1" w:rsidRDefault="00F0626D" w:rsidP="00B9539F">
      <w:pPr>
        <w:pStyle w:val="aff3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r w:rsidR="002C3A4E" w:rsidRPr="002C3A4E">
        <w:rPr>
          <w:rFonts w:ascii="Times New Roman" w:hAnsi="Times New Roman"/>
          <w:color w:val="000000"/>
        </w:rPr>
        <w:t>Тип:</w:t>
      </w:r>
      <w:r w:rsidR="00A46645">
        <w:rPr>
          <w:rFonts w:ascii="Times New Roman" w:hAnsi="Times New Roman"/>
          <w:color w:val="000000"/>
        </w:rPr>
        <w:t xml:space="preserve"> _____________</w:t>
      </w:r>
      <w:r w:rsidR="002C3A4E">
        <w:rPr>
          <w:rFonts w:ascii="Times New Roman" w:hAnsi="Times New Roman"/>
          <w:color w:val="000000"/>
        </w:rPr>
        <w:t>, в</w:t>
      </w:r>
      <w:r w:rsidR="002C3A4E" w:rsidRPr="002C3A4E">
        <w:rPr>
          <w:rFonts w:ascii="Times New Roman" w:hAnsi="Times New Roman"/>
          <w:color w:val="000000"/>
        </w:rPr>
        <w:t>ид:</w:t>
      </w:r>
      <w:r w:rsidR="002C3A4E">
        <w:rPr>
          <w:rFonts w:ascii="Times New Roman" w:hAnsi="Times New Roman"/>
          <w:color w:val="000000"/>
        </w:rPr>
        <w:t xml:space="preserve"> </w:t>
      </w:r>
      <w:r w:rsidR="00A46645">
        <w:rPr>
          <w:rFonts w:ascii="Times New Roman" w:hAnsi="Times New Roman"/>
          <w:color w:val="000000"/>
        </w:rPr>
        <w:t>________________________</w:t>
      </w:r>
      <w:r w:rsidR="002C3A4E">
        <w:rPr>
          <w:rFonts w:ascii="Times New Roman" w:hAnsi="Times New Roman"/>
          <w:color w:val="000000"/>
        </w:rPr>
        <w:t>, р</w:t>
      </w:r>
      <w:r w:rsidRPr="00F0626D">
        <w:rPr>
          <w:rFonts w:ascii="Times New Roman" w:hAnsi="Times New Roman"/>
          <w:color w:val="000000"/>
        </w:rPr>
        <w:t>еестровый</w:t>
      </w:r>
      <w:r>
        <w:rPr>
          <w:rFonts w:ascii="Times New Roman" w:hAnsi="Times New Roman"/>
          <w:color w:val="000000"/>
        </w:rPr>
        <w:t xml:space="preserve"> </w:t>
      </w:r>
      <w:r w:rsidRPr="00F0626D">
        <w:rPr>
          <w:rFonts w:ascii="Times New Roman" w:hAnsi="Times New Roman"/>
          <w:color w:val="000000"/>
        </w:rPr>
        <w:t xml:space="preserve">номер границы: </w:t>
      </w:r>
      <w:r w:rsidR="00A46645">
        <w:rPr>
          <w:rFonts w:ascii="Times New Roman" w:hAnsi="Times New Roman"/>
          <w:color w:val="000000"/>
        </w:rPr>
        <w:t>_________</w:t>
      </w:r>
      <w:r w:rsidR="002C3A4E">
        <w:rPr>
          <w:rFonts w:ascii="Times New Roman" w:hAnsi="Times New Roman"/>
          <w:color w:val="000000"/>
        </w:rPr>
        <w:t>.</w:t>
      </w:r>
    </w:p>
    <w:p w:rsidR="00910E70" w:rsidRDefault="00C42BE1" w:rsidP="00B9539F">
      <w:pPr>
        <w:pStyle w:val="aff3"/>
        <w:ind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1.3. </w:t>
      </w:r>
      <w:r w:rsidR="00AB07AB" w:rsidRPr="00477278">
        <w:rPr>
          <w:rFonts w:ascii="Times New Roman" w:hAnsi="Times New Roman"/>
          <w:color w:val="000000"/>
        </w:rPr>
        <w:t xml:space="preserve">Продавец </w:t>
      </w:r>
      <w:r w:rsidR="002D1929" w:rsidRPr="00477278">
        <w:rPr>
          <w:rFonts w:ascii="Times New Roman" w:hAnsi="Times New Roman"/>
          <w:color w:val="000000"/>
        </w:rPr>
        <w:t>настоящим подтверждает, что н</w:t>
      </w:r>
      <w:r w:rsidR="00907BFB" w:rsidRPr="00477278">
        <w:rPr>
          <w:rFonts w:ascii="Times New Roman" w:hAnsi="Times New Roman"/>
          <w:color w:val="000000"/>
        </w:rPr>
        <w:t xml:space="preserve">а момент подписания </w:t>
      </w:r>
      <w:r w:rsidR="00477278">
        <w:rPr>
          <w:rFonts w:ascii="Times New Roman" w:hAnsi="Times New Roman"/>
          <w:color w:val="000000"/>
        </w:rPr>
        <w:t>д</w:t>
      </w:r>
      <w:r w:rsidR="00907BFB" w:rsidRPr="00477278">
        <w:rPr>
          <w:rFonts w:ascii="Times New Roman" w:hAnsi="Times New Roman"/>
          <w:color w:val="000000"/>
        </w:rPr>
        <w:t xml:space="preserve">оговора </w:t>
      </w:r>
      <w:r w:rsidR="00477278">
        <w:rPr>
          <w:rFonts w:ascii="Times New Roman" w:hAnsi="Times New Roman"/>
          <w:color w:val="000000"/>
        </w:rPr>
        <w:t>И</w:t>
      </w:r>
      <w:r w:rsidR="00907BFB" w:rsidRPr="00477278">
        <w:rPr>
          <w:rFonts w:ascii="Times New Roman" w:hAnsi="Times New Roman"/>
          <w:color w:val="000000"/>
        </w:rPr>
        <w:t xml:space="preserve">мущество не состоит под запрещением или арестом, на него не наложены государственные или иные санкции, а также отсутствуют иные </w:t>
      </w:r>
      <w:r w:rsidR="00D10538" w:rsidRPr="00477278">
        <w:rPr>
          <w:rFonts w:ascii="Times New Roman" w:hAnsi="Times New Roman"/>
          <w:color w:val="000000"/>
        </w:rPr>
        <w:t xml:space="preserve">известные </w:t>
      </w:r>
      <w:r w:rsidR="003E40BC" w:rsidRPr="00477278">
        <w:rPr>
          <w:rFonts w:ascii="Times New Roman" w:hAnsi="Times New Roman"/>
          <w:color w:val="000000"/>
        </w:rPr>
        <w:t xml:space="preserve">Продавцу </w:t>
      </w:r>
      <w:r w:rsidR="00D10538" w:rsidRPr="00477278">
        <w:rPr>
          <w:rFonts w:ascii="Times New Roman" w:hAnsi="Times New Roman"/>
          <w:color w:val="000000"/>
        </w:rPr>
        <w:t xml:space="preserve">и </w:t>
      </w:r>
      <w:r w:rsidR="00CE2127" w:rsidRPr="00477278">
        <w:rPr>
          <w:rFonts w:ascii="Times New Roman" w:hAnsi="Times New Roman"/>
          <w:color w:val="000000"/>
        </w:rPr>
        <w:t>зарегистрированные в установленном порядке ограничения,</w:t>
      </w:r>
      <w:r w:rsidR="003F0375" w:rsidRPr="00477278">
        <w:rPr>
          <w:rFonts w:ascii="Times New Roman" w:hAnsi="Times New Roman"/>
          <w:color w:val="000000"/>
        </w:rPr>
        <w:t xml:space="preserve"> и </w:t>
      </w:r>
      <w:r w:rsidR="00907BFB" w:rsidRPr="00477278">
        <w:rPr>
          <w:rFonts w:ascii="Times New Roman" w:hAnsi="Times New Roman"/>
          <w:color w:val="000000"/>
        </w:rPr>
        <w:t>обременения недвижимого имущества</w:t>
      </w:r>
      <w:r w:rsidR="00152295">
        <w:rPr>
          <w:rFonts w:ascii="Times New Roman" w:hAnsi="Times New Roman"/>
          <w:color w:val="000000"/>
        </w:rPr>
        <w:t xml:space="preserve">, </w:t>
      </w:r>
      <w:r w:rsidR="00152295" w:rsidRPr="00152295">
        <w:rPr>
          <w:rFonts w:ascii="Times New Roman" w:hAnsi="Times New Roman"/>
          <w:color w:val="000000"/>
        </w:rPr>
        <w:t>кроме прямо указанных в настоящем Договоре</w:t>
      </w:r>
      <w:r w:rsidR="003F0375" w:rsidRPr="00477278">
        <w:rPr>
          <w:rFonts w:ascii="Times New Roman" w:hAnsi="Times New Roman"/>
          <w:color w:val="000000"/>
        </w:rPr>
        <w:t>.</w:t>
      </w:r>
    </w:p>
    <w:p w:rsidR="00152295" w:rsidRPr="00152295" w:rsidRDefault="00152295" w:rsidP="00152295">
      <w:pPr>
        <w:jc w:val="both"/>
        <w:rPr>
          <w:rFonts w:ascii="Times New Roman" w:hAnsi="Times New Roman"/>
          <w:color w:val="000000"/>
        </w:rPr>
      </w:pPr>
      <w:r w:rsidRPr="00152295">
        <w:rPr>
          <w:rFonts w:ascii="Times New Roman" w:hAnsi="Times New Roman"/>
          <w:color w:val="000000"/>
        </w:rPr>
        <w:t xml:space="preserve">1.4. Покупатель осведомлен, что в отношении Имущества имеется следующее обременение: </w:t>
      </w:r>
      <w:r w:rsidR="00A46645">
        <w:rPr>
          <w:rFonts w:ascii="Times New Roman" w:hAnsi="Times New Roman"/>
          <w:color w:val="000000"/>
        </w:rPr>
        <w:t>_____________________________________________________</w:t>
      </w:r>
      <w:r>
        <w:rPr>
          <w:rFonts w:ascii="Times New Roman" w:hAnsi="Times New Roman"/>
          <w:color w:val="000000"/>
        </w:rPr>
        <w:t xml:space="preserve">. </w:t>
      </w:r>
      <w:r w:rsidRPr="00152295">
        <w:rPr>
          <w:rFonts w:ascii="Times New Roman" w:hAnsi="Times New Roman"/>
          <w:color w:val="000000"/>
        </w:rPr>
        <w:t>Переход права собственности на Имущество к Покупателю не является основанием для изменения или расторжения указанного Договора аренды.</w:t>
      </w:r>
    </w:p>
    <w:p w:rsidR="00834D47" w:rsidRPr="00772CF8" w:rsidRDefault="00152295" w:rsidP="00B9539F">
      <w:pPr>
        <w:tabs>
          <w:tab w:val="left" w:pos="0"/>
          <w:tab w:val="left" w:pos="567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1.5</w:t>
      </w:r>
      <w:r w:rsidR="00C42BE1">
        <w:rPr>
          <w:rFonts w:ascii="Times New Roman" w:hAnsi="Times New Roman"/>
          <w:color w:val="000000"/>
        </w:rPr>
        <w:t xml:space="preserve">. </w:t>
      </w:r>
      <w:r w:rsidR="00834D47" w:rsidRPr="00F42385">
        <w:rPr>
          <w:rFonts w:ascii="Times New Roman" w:hAnsi="Times New Roman"/>
          <w:color w:val="000000"/>
        </w:rPr>
        <w:t xml:space="preserve">Качество </w:t>
      </w:r>
      <w:r w:rsidR="003E40BC">
        <w:rPr>
          <w:rFonts w:ascii="Times New Roman" w:hAnsi="Times New Roman"/>
          <w:color w:val="000000"/>
        </w:rPr>
        <w:t>И</w:t>
      </w:r>
      <w:r w:rsidR="00834D47" w:rsidRPr="00F42385">
        <w:rPr>
          <w:rFonts w:ascii="Times New Roman" w:hAnsi="Times New Roman"/>
          <w:color w:val="000000"/>
        </w:rPr>
        <w:t>мущества, определенное Сторонами при его осмотре до момента заключения нас</w:t>
      </w:r>
      <w:r w:rsidR="003E40BC">
        <w:rPr>
          <w:rFonts w:ascii="Times New Roman" w:hAnsi="Times New Roman"/>
          <w:color w:val="000000"/>
        </w:rPr>
        <w:t>тоящего д</w:t>
      </w:r>
      <w:r w:rsidR="00834D47" w:rsidRPr="00F42385">
        <w:rPr>
          <w:rFonts w:ascii="Times New Roman" w:hAnsi="Times New Roman"/>
          <w:color w:val="000000"/>
        </w:rPr>
        <w:t xml:space="preserve">оговора, </w:t>
      </w:r>
      <w:r w:rsidR="00B95F74" w:rsidRPr="00F42385">
        <w:rPr>
          <w:rFonts w:ascii="Times New Roman" w:hAnsi="Times New Roman"/>
          <w:color w:val="000000"/>
        </w:rPr>
        <w:t>установлено как надлежащее</w:t>
      </w:r>
      <w:r w:rsidR="00B95F74" w:rsidRPr="00772CF8">
        <w:rPr>
          <w:rFonts w:ascii="Times New Roman" w:hAnsi="Times New Roman"/>
          <w:color w:val="000000"/>
        </w:rPr>
        <w:t xml:space="preserve">, </w:t>
      </w:r>
      <w:r w:rsidR="00834D47" w:rsidRPr="00772CF8">
        <w:rPr>
          <w:rFonts w:ascii="Times New Roman" w:hAnsi="Times New Roman"/>
          <w:color w:val="000000"/>
        </w:rPr>
        <w:t>позволя</w:t>
      </w:r>
      <w:r w:rsidR="00B95F74" w:rsidRPr="00772CF8">
        <w:rPr>
          <w:rFonts w:ascii="Times New Roman" w:hAnsi="Times New Roman"/>
          <w:color w:val="000000"/>
        </w:rPr>
        <w:t xml:space="preserve">ющее </w:t>
      </w:r>
      <w:r w:rsidR="00834D47" w:rsidRPr="00772CF8">
        <w:rPr>
          <w:rFonts w:ascii="Times New Roman" w:hAnsi="Times New Roman"/>
          <w:color w:val="000000"/>
        </w:rPr>
        <w:t xml:space="preserve">эксплуатировать </w:t>
      </w:r>
      <w:r w:rsidR="003E40BC">
        <w:rPr>
          <w:rFonts w:ascii="Times New Roman" w:hAnsi="Times New Roman"/>
          <w:color w:val="000000"/>
        </w:rPr>
        <w:t>И</w:t>
      </w:r>
      <w:r w:rsidR="00834D47" w:rsidRPr="00772CF8">
        <w:rPr>
          <w:rFonts w:ascii="Times New Roman" w:hAnsi="Times New Roman"/>
          <w:color w:val="000000"/>
        </w:rPr>
        <w:t>мущество по его прямому назначению</w:t>
      </w:r>
      <w:r w:rsidR="00B95F74" w:rsidRPr="00772CF8">
        <w:rPr>
          <w:rFonts w:ascii="Times New Roman" w:hAnsi="Times New Roman"/>
          <w:color w:val="000000"/>
        </w:rPr>
        <w:t xml:space="preserve">, </w:t>
      </w:r>
      <w:r w:rsidR="00834D47" w:rsidRPr="00772CF8">
        <w:rPr>
          <w:rFonts w:ascii="Times New Roman" w:hAnsi="Times New Roman"/>
          <w:color w:val="000000"/>
        </w:rPr>
        <w:t xml:space="preserve">и полностью удовлетворяет </w:t>
      </w:r>
      <w:r w:rsidR="003E40BC" w:rsidRPr="00772CF8">
        <w:rPr>
          <w:rFonts w:ascii="Times New Roman" w:hAnsi="Times New Roman"/>
          <w:color w:val="000000"/>
        </w:rPr>
        <w:t>Покупателя</w:t>
      </w:r>
      <w:r w:rsidR="00834D47" w:rsidRPr="00772CF8">
        <w:rPr>
          <w:rFonts w:ascii="Times New Roman" w:hAnsi="Times New Roman"/>
          <w:color w:val="000000"/>
        </w:rPr>
        <w:t>.</w:t>
      </w:r>
    </w:p>
    <w:p w:rsidR="003A6673" w:rsidRPr="00772CF8" w:rsidRDefault="003A6673" w:rsidP="00834D47">
      <w:pPr>
        <w:tabs>
          <w:tab w:val="num" w:pos="720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</w:p>
    <w:p w:rsidR="003A6673" w:rsidRDefault="003A6673" w:rsidP="00AB5D50">
      <w:pPr>
        <w:numPr>
          <w:ilvl w:val="0"/>
          <w:numId w:val="5"/>
        </w:numPr>
        <w:tabs>
          <w:tab w:val="left" w:pos="851"/>
        </w:tabs>
        <w:suppressAutoHyphens w:val="0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772CF8">
        <w:rPr>
          <w:rFonts w:ascii="Times New Roman" w:hAnsi="Times New Roman"/>
          <w:b/>
          <w:bCs/>
          <w:color w:val="000000"/>
        </w:rPr>
        <w:t>ЦЕНА ИМУЩЕСТВА И ПОРЯДОК РАСЧЕТОВ</w:t>
      </w:r>
    </w:p>
    <w:p w:rsidR="00124405" w:rsidRPr="00AB5D50" w:rsidRDefault="00124405" w:rsidP="00124405">
      <w:pPr>
        <w:tabs>
          <w:tab w:val="left" w:pos="851"/>
        </w:tabs>
        <w:suppressAutoHyphens w:val="0"/>
        <w:ind w:left="720"/>
        <w:contextualSpacing/>
        <w:rPr>
          <w:rFonts w:ascii="Times New Roman" w:hAnsi="Times New Roman"/>
          <w:b/>
          <w:bCs/>
          <w:color w:val="000000"/>
        </w:rPr>
      </w:pPr>
    </w:p>
    <w:p w:rsidR="00540B51" w:rsidRDefault="009C0E39" w:rsidP="00722E60">
      <w:pPr>
        <w:tabs>
          <w:tab w:val="left" w:pos="0"/>
        </w:tabs>
        <w:suppressAutoHyphens w:val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2</w:t>
      </w:r>
      <w:r w:rsidR="003A6673" w:rsidRPr="009814DC">
        <w:rPr>
          <w:rFonts w:ascii="Times New Roman" w:hAnsi="Times New Roman"/>
          <w:color w:val="000000"/>
        </w:rPr>
        <w:t>.1.</w:t>
      </w:r>
      <w:r w:rsidR="00EF5ADD" w:rsidRPr="009814DC">
        <w:rPr>
          <w:rFonts w:ascii="Times New Roman" w:hAnsi="Times New Roman"/>
          <w:color w:val="000000"/>
        </w:rPr>
        <w:t xml:space="preserve"> </w:t>
      </w:r>
      <w:r w:rsidR="00722E60" w:rsidRPr="00722E60">
        <w:rPr>
          <w:rFonts w:ascii="Times New Roman" w:hAnsi="Times New Roman"/>
          <w:color w:val="000000"/>
        </w:rPr>
        <w:t xml:space="preserve">Цена имущества </w:t>
      </w:r>
      <w:r w:rsidR="00722E60" w:rsidRPr="00CE2127">
        <w:rPr>
          <w:rFonts w:ascii="Times New Roman" w:hAnsi="Times New Roman"/>
        </w:rPr>
        <w:t>определяется Сторонами как сумма стоимости всех объектов имущества, указанных в Приложении № 1 к настояще</w:t>
      </w:r>
      <w:r w:rsidR="00F53D43">
        <w:rPr>
          <w:rFonts w:ascii="Times New Roman" w:hAnsi="Times New Roman"/>
        </w:rPr>
        <w:t>му д</w:t>
      </w:r>
      <w:r w:rsidR="0086780A" w:rsidRPr="00CE2127">
        <w:rPr>
          <w:rFonts w:ascii="Times New Roman" w:hAnsi="Times New Roman"/>
        </w:rPr>
        <w:t>оговору</w:t>
      </w:r>
      <w:r w:rsidR="00572864">
        <w:rPr>
          <w:rFonts w:ascii="Times New Roman" w:hAnsi="Times New Roman"/>
        </w:rPr>
        <w:t>,</w:t>
      </w:r>
      <w:r w:rsidR="0086780A" w:rsidRPr="00CE2127">
        <w:rPr>
          <w:rFonts w:ascii="Times New Roman" w:hAnsi="Times New Roman"/>
        </w:rPr>
        <w:t xml:space="preserve"> и составляет </w:t>
      </w:r>
      <w:r w:rsidR="00A46645">
        <w:rPr>
          <w:rFonts w:ascii="Times New Roman" w:hAnsi="Times New Roman"/>
        </w:rPr>
        <w:t>____________</w:t>
      </w:r>
      <w:r w:rsidR="000F446F" w:rsidRPr="000F446F">
        <w:rPr>
          <w:rFonts w:ascii="Times New Roman" w:hAnsi="Times New Roman"/>
        </w:rPr>
        <w:t xml:space="preserve"> (</w:t>
      </w:r>
      <w:r w:rsidR="00A46645">
        <w:rPr>
          <w:rFonts w:ascii="Times New Roman" w:hAnsi="Times New Roman"/>
        </w:rPr>
        <w:t>_____________</w:t>
      </w:r>
      <w:r w:rsidR="000F446F" w:rsidRPr="000F446F">
        <w:rPr>
          <w:rFonts w:ascii="Times New Roman" w:hAnsi="Times New Roman"/>
        </w:rPr>
        <w:t xml:space="preserve">) рублей, в том числе НДС (20%) </w:t>
      </w:r>
      <w:r w:rsidR="00A46645">
        <w:rPr>
          <w:rFonts w:ascii="Times New Roman" w:hAnsi="Times New Roman"/>
        </w:rPr>
        <w:t>_________</w:t>
      </w:r>
      <w:r w:rsidR="008E3D52">
        <w:rPr>
          <w:rFonts w:ascii="Times New Roman" w:hAnsi="Times New Roman"/>
        </w:rPr>
        <w:t xml:space="preserve"> (</w:t>
      </w:r>
      <w:r w:rsidR="00A46645">
        <w:rPr>
          <w:rFonts w:ascii="Times New Roman" w:hAnsi="Times New Roman"/>
        </w:rPr>
        <w:t>______________</w:t>
      </w:r>
      <w:r w:rsidR="000F446F" w:rsidRPr="000F446F">
        <w:rPr>
          <w:rFonts w:ascii="Times New Roman" w:hAnsi="Times New Roman"/>
        </w:rPr>
        <w:t xml:space="preserve">) рубля </w:t>
      </w:r>
      <w:r w:rsidR="00A46645">
        <w:rPr>
          <w:rFonts w:ascii="Times New Roman" w:hAnsi="Times New Roman"/>
        </w:rPr>
        <w:t>__</w:t>
      </w:r>
      <w:r w:rsidR="000F446F" w:rsidRPr="000F446F">
        <w:rPr>
          <w:rFonts w:ascii="Times New Roman" w:hAnsi="Times New Roman"/>
        </w:rPr>
        <w:t xml:space="preserve"> копейки</w:t>
      </w:r>
      <w:r w:rsidR="00F53D43">
        <w:rPr>
          <w:rFonts w:ascii="Times New Roman" w:hAnsi="Times New Roman"/>
        </w:rPr>
        <w:t>.</w:t>
      </w:r>
    </w:p>
    <w:p w:rsidR="00853CC4" w:rsidRPr="00935F86" w:rsidRDefault="009C0E39" w:rsidP="00BC69AE">
      <w:pPr>
        <w:tabs>
          <w:tab w:val="left" w:pos="0"/>
        </w:tabs>
        <w:suppressAutoHyphens w:val="0"/>
        <w:contextualSpacing/>
        <w:jc w:val="both"/>
        <w:rPr>
          <w:rFonts w:ascii="Times New Roman" w:hAnsi="Times New Roman"/>
        </w:rPr>
      </w:pPr>
      <w:r w:rsidRPr="00935F86">
        <w:rPr>
          <w:rFonts w:ascii="Times New Roman" w:hAnsi="Times New Roman"/>
        </w:rPr>
        <w:t>2</w:t>
      </w:r>
      <w:r w:rsidR="00722E60" w:rsidRPr="00935F86">
        <w:rPr>
          <w:rFonts w:ascii="Times New Roman" w:hAnsi="Times New Roman"/>
        </w:rPr>
        <w:t xml:space="preserve">.2. </w:t>
      </w:r>
      <w:r w:rsidR="00605373" w:rsidRPr="00935F86">
        <w:rPr>
          <w:rFonts w:ascii="Times New Roman" w:hAnsi="Times New Roman"/>
        </w:rPr>
        <w:t xml:space="preserve">Покупатель </w:t>
      </w:r>
      <w:r w:rsidR="00722E60" w:rsidRPr="00935F86">
        <w:rPr>
          <w:rFonts w:ascii="Times New Roman" w:hAnsi="Times New Roman"/>
        </w:rPr>
        <w:t xml:space="preserve">обязуется </w:t>
      </w:r>
      <w:r w:rsidR="00605373" w:rsidRPr="00935F86">
        <w:rPr>
          <w:rFonts w:ascii="Times New Roman" w:hAnsi="Times New Roman"/>
        </w:rPr>
        <w:t>оплатить</w:t>
      </w:r>
      <w:r w:rsidR="00722E60" w:rsidRPr="00935F86">
        <w:rPr>
          <w:rFonts w:ascii="Times New Roman" w:hAnsi="Times New Roman"/>
        </w:rPr>
        <w:t xml:space="preserve"> </w:t>
      </w:r>
      <w:r w:rsidR="00605373" w:rsidRPr="00935F86">
        <w:rPr>
          <w:rFonts w:ascii="Times New Roman" w:hAnsi="Times New Roman"/>
        </w:rPr>
        <w:t xml:space="preserve">Продавцу полную цену </w:t>
      </w:r>
      <w:r w:rsidR="00FA7F30" w:rsidRPr="00935F86">
        <w:rPr>
          <w:rFonts w:ascii="Times New Roman" w:hAnsi="Times New Roman"/>
        </w:rPr>
        <w:t>договора</w:t>
      </w:r>
      <w:r w:rsidR="00605373" w:rsidRPr="00935F86">
        <w:rPr>
          <w:rFonts w:ascii="Times New Roman" w:hAnsi="Times New Roman"/>
        </w:rPr>
        <w:t xml:space="preserve"> </w:t>
      </w:r>
      <w:r w:rsidR="00722E60" w:rsidRPr="00935F86">
        <w:rPr>
          <w:rFonts w:ascii="Times New Roman" w:hAnsi="Times New Roman"/>
        </w:rPr>
        <w:t xml:space="preserve">путем перечисления денежных средств на расчетный счет </w:t>
      </w:r>
      <w:r w:rsidR="00605373" w:rsidRPr="00935F86">
        <w:rPr>
          <w:rFonts w:ascii="Times New Roman" w:hAnsi="Times New Roman"/>
        </w:rPr>
        <w:t>Продавца</w:t>
      </w:r>
      <w:r w:rsidR="00825556" w:rsidRPr="00935F86">
        <w:rPr>
          <w:rFonts w:ascii="Times New Roman" w:hAnsi="Times New Roman"/>
        </w:rPr>
        <w:t xml:space="preserve">, указанный в разделе </w:t>
      </w:r>
      <w:r w:rsidR="007B0896" w:rsidRPr="00935F86">
        <w:rPr>
          <w:rFonts w:ascii="Times New Roman" w:hAnsi="Times New Roman"/>
        </w:rPr>
        <w:t>11</w:t>
      </w:r>
      <w:r w:rsidR="00605373" w:rsidRPr="00935F86">
        <w:rPr>
          <w:rFonts w:ascii="Times New Roman" w:hAnsi="Times New Roman"/>
        </w:rPr>
        <w:t xml:space="preserve"> Договора, </w:t>
      </w:r>
      <w:r w:rsidR="00722E60" w:rsidRPr="00935F86">
        <w:rPr>
          <w:rFonts w:ascii="Times New Roman" w:hAnsi="Times New Roman"/>
        </w:rPr>
        <w:t xml:space="preserve">в течение 7 (Семи) рабочих дней </w:t>
      </w:r>
      <w:r w:rsidR="0016591F" w:rsidRPr="00935F86">
        <w:rPr>
          <w:rFonts w:ascii="Times New Roman" w:hAnsi="Times New Roman"/>
        </w:rPr>
        <w:t xml:space="preserve">после государственной регистрации перехода права собственности на </w:t>
      </w:r>
      <w:r w:rsidR="0016591F" w:rsidRPr="00935F86">
        <w:rPr>
          <w:rFonts w:ascii="Times New Roman" w:hAnsi="Times New Roman"/>
          <w:color w:val="000000"/>
        </w:rPr>
        <w:t>Имущество, определенное в Приложении № 1 к настоящему договору,</w:t>
      </w:r>
      <w:r w:rsidR="0016591F" w:rsidRPr="00935F86">
        <w:rPr>
          <w:rFonts w:ascii="Times New Roman" w:hAnsi="Times New Roman"/>
        </w:rPr>
        <w:t xml:space="preserve"> к покупателю</w:t>
      </w:r>
      <w:r w:rsidR="00853CC4" w:rsidRPr="00935F86">
        <w:rPr>
          <w:rFonts w:ascii="Times New Roman" w:hAnsi="Times New Roman"/>
        </w:rPr>
        <w:t>.</w:t>
      </w:r>
    </w:p>
    <w:p w:rsidR="000D5900" w:rsidRDefault="009C0E39" w:rsidP="00722E60">
      <w:pPr>
        <w:tabs>
          <w:tab w:val="left" w:pos="0"/>
        </w:tabs>
        <w:suppressAutoHyphens w:val="0"/>
        <w:contextualSpacing/>
        <w:jc w:val="both"/>
        <w:rPr>
          <w:rFonts w:ascii="Times New Roman" w:hAnsi="Times New Roman"/>
        </w:rPr>
      </w:pPr>
      <w:r w:rsidRPr="00935F86">
        <w:rPr>
          <w:rFonts w:ascii="Times New Roman" w:hAnsi="Times New Roman"/>
        </w:rPr>
        <w:t>2</w:t>
      </w:r>
      <w:r w:rsidR="000D5900" w:rsidRPr="00935F86">
        <w:rPr>
          <w:rFonts w:ascii="Times New Roman" w:hAnsi="Times New Roman"/>
        </w:rPr>
        <w:t xml:space="preserve">.3. </w:t>
      </w:r>
      <w:r w:rsidR="00592AA2" w:rsidRPr="00935F86">
        <w:rPr>
          <w:rFonts w:ascii="Times New Roman" w:hAnsi="Times New Roman"/>
        </w:rPr>
        <w:t>Имущество признается находящимся в залоге у Продавца с момента передачи Покупателю до его оплаты. Залог обеспечивает исполнение Покупателем его обязанности по оплате Имущества (п. 5 ст. 488 ГК РФ).</w:t>
      </w:r>
    </w:p>
    <w:p w:rsidR="008D78D2" w:rsidRPr="008D78D2" w:rsidRDefault="008D78D2" w:rsidP="00722E60">
      <w:pPr>
        <w:tabs>
          <w:tab w:val="left" w:pos="0"/>
        </w:tabs>
        <w:suppressAutoHyphens w:val="0"/>
        <w:contextualSpacing/>
        <w:jc w:val="both"/>
        <w:rPr>
          <w:rFonts w:ascii="Times New Roman" w:hAnsi="Times New Roman"/>
        </w:rPr>
      </w:pPr>
      <w:r w:rsidRPr="006469D2">
        <w:rPr>
          <w:rFonts w:ascii="Times New Roman" w:hAnsi="Times New Roman"/>
        </w:rPr>
        <w:lastRenderedPageBreak/>
        <w:t xml:space="preserve">2.4. Продавец обязуется подать </w:t>
      </w:r>
      <w:r w:rsidRPr="006469D2">
        <w:rPr>
          <w:rFonts w:ascii="Times New Roman" w:hAnsi="Times New Roman"/>
          <w:shd w:val="clear" w:color="auto" w:fill="FFFFFF"/>
        </w:rPr>
        <w:t xml:space="preserve">заявление на снятие обременения (залога) в </w:t>
      </w:r>
      <w:r w:rsidR="00AF117A">
        <w:rPr>
          <w:rFonts w:ascii="Times New Roman" w:hAnsi="Times New Roman"/>
          <w:color w:val="000000"/>
        </w:rPr>
        <w:t>орган, осуществляющий</w:t>
      </w:r>
      <w:r w:rsidRPr="006469D2">
        <w:rPr>
          <w:rFonts w:ascii="Times New Roman" w:hAnsi="Times New Roman"/>
          <w:color w:val="000000"/>
        </w:rPr>
        <w:t xml:space="preserve"> государственную регистрацию прав на недвижимое имущество и сделок с ним, в течение 3 (трех) рабочих дней после </w:t>
      </w:r>
      <w:r w:rsidRPr="006469D2">
        <w:rPr>
          <w:rFonts w:ascii="Times New Roman" w:hAnsi="Times New Roman"/>
        </w:rPr>
        <w:t>исполнения Покупателем его обязанности по оплате Имущества.</w:t>
      </w:r>
    </w:p>
    <w:p w:rsidR="00633F60" w:rsidRDefault="009C0E39" w:rsidP="00171EC2">
      <w:pPr>
        <w:pStyle w:val="a3"/>
        <w:tabs>
          <w:tab w:val="left" w:pos="1134"/>
        </w:tabs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853CC4">
        <w:rPr>
          <w:rFonts w:ascii="Times New Roman" w:hAnsi="Times New Roman"/>
          <w:color w:val="000000"/>
        </w:rPr>
        <w:t>.</w:t>
      </w:r>
      <w:r w:rsidR="008D78D2">
        <w:rPr>
          <w:rFonts w:ascii="Times New Roman" w:hAnsi="Times New Roman"/>
          <w:color w:val="000000"/>
        </w:rPr>
        <w:t>5</w:t>
      </w:r>
      <w:r w:rsidR="00743DD0" w:rsidRPr="00772CF8">
        <w:rPr>
          <w:rFonts w:ascii="Times New Roman" w:hAnsi="Times New Roman"/>
          <w:color w:val="000000"/>
        </w:rPr>
        <w:t xml:space="preserve">. Стороны договорились, что </w:t>
      </w:r>
      <w:r w:rsidR="00093C8B">
        <w:rPr>
          <w:rFonts w:ascii="Times New Roman" w:hAnsi="Times New Roman"/>
          <w:color w:val="000000"/>
        </w:rPr>
        <w:t>цена</w:t>
      </w:r>
      <w:r w:rsidR="00743DD0" w:rsidRPr="00772CF8">
        <w:rPr>
          <w:rFonts w:ascii="Times New Roman" w:hAnsi="Times New Roman"/>
          <w:color w:val="000000"/>
        </w:rPr>
        <w:t xml:space="preserve"> </w:t>
      </w:r>
      <w:r w:rsidR="00605373">
        <w:rPr>
          <w:rFonts w:ascii="Times New Roman" w:hAnsi="Times New Roman"/>
          <w:color w:val="000000"/>
        </w:rPr>
        <w:t>И</w:t>
      </w:r>
      <w:r w:rsidR="00633F60" w:rsidRPr="00772CF8">
        <w:rPr>
          <w:rFonts w:ascii="Times New Roman" w:hAnsi="Times New Roman"/>
          <w:color w:val="000000"/>
        </w:rPr>
        <w:t xml:space="preserve">мущества </w:t>
      </w:r>
      <w:r w:rsidR="00743DD0" w:rsidRPr="00772CF8">
        <w:rPr>
          <w:rFonts w:ascii="Times New Roman" w:hAnsi="Times New Roman"/>
          <w:color w:val="000000"/>
        </w:rPr>
        <w:t xml:space="preserve">на момент заключения настоящего </w:t>
      </w:r>
      <w:r w:rsidR="00605373">
        <w:rPr>
          <w:rFonts w:ascii="Times New Roman" w:hAnsi="Times New Roman"/>
          <w:color w:val="000000"/>
        </w:rPr>
        <w:t>д</w:t>
      </w:r>
      <w:r w:rsidR="00743DD0" w:rsidRPr="00772CF8">
        <w:rPr>
          <w:rFonts w:ascii="Times New Roman" w:hAnsi="Times New Roman"/>
          <w:color w:val="000000"/>
        </w:rPr>
        <w:t>оговора является окончательной и изменению не подлежит.</w:t>
      </w:r>
    </w:p>
    <w:p w:rsidR="007B74A0" w:rsidRPr="00013D74" w:rsidRDefault="009C0E39" w:rsidP="007B74A0">
      <w:pPr>
        <w:pStyle w:val="a3"/>
        <w:tabs>
          <w:tab w:val="left" w:pos="1134"/>
        </w:tabs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31341A">
        <w:rPr>
          <w:rFonts w:ascii="Times New Roman" w:hAnsi="Times New Roman"/>
          <w:color w:val="000000"/>
        </w:rPr>
        <w:t>.</w:t>
      </w:r>
      <w:r w:rsidR="008D78D2">
        <w:rPr>
          <w:rFonts w:ascii="Times New Roman" w:hAnsi="Times New Roman"/>
          <w:color w:val="000000"/>
        </w:rPr>
        <w:t>6</w:t>
      </w:r>
      <w:r w:rsidR="0031341A">
        <w:rPr>
          <w:rFonts w:ascii="Times New Roman" w:hAnsi="Times New Roman"/>
          <w:color w:val="000000"/>
        </w:rPr>
        <w:t xml:space="preserve">. </w:t>
      </w:r>
      <w:r w:rsidR="0031341A" w:rsidRPr="0031341A">
        <w:rPr>
          <w:rFonts w:ascii="Times New Roman" w:hAnsi="Times New Roman"/>
          <w:color w:val="000000"/>
        </w:rPr>
        <w:t>Расходы, связанные с государственной регистрацией п</w:t>
      </w:r>
      <w:r w:rsidR="0031341A">
        <w:rPr>
          <w:rFonts w:ascii="Times New Roman" w:hAnsi="Times New Roman"/>
          <w:color w:val="000000"/>
        </w:rPr>
        <w:t xml:space="preserve">ерехода права собственности на </w:t>
      </w:r>
      <w:r w:rsidR="0031341A" w:rsidRPr="00013D74">
        <w:rPr>
          <w:rFonts w:ascii="Times New Roman" w:hAnsi="Times New Roman"/>
          <w:color w:val="000000"/>
        </w:rPr>
        <w:t>недвижимое имущество, несет Покупатель.</w:t>
      </w:r>
    </w:p>
    <w:p w:rsidR="007B74A0" w:rsidRPr="00013D74" w:rsidRDefault="007B74A0" w:rsidP="007B74A0">
      <w:pPr>
        <w:pStyle w:val="a3"/>
        <w:tabs>
          <w:tab w:val="left" w:pos="1134"/>
        </w:tabs>
        <w:spacing w:after="0"/>
        <w:jc w:val="both"/>
        <w:rPr>
          <w:rFonts w:ascii="Times New Roman" w:hAnsi="Times New Roman"/>
          <w:color w:val="000000"/>
        </w:rPr>
      </w:pPr>
      <w:r w:rsidRPr="00013D74">
        <w:rPr>
          <w:rFonts w:ascii="Times New Roman" w:hAnsi="Times New Roman"/>
          <w:color w:val="000000"/>
        </w:rPr>
        <w:t xml:space="preserve">2.7. Продавец обязуется </w:t>
      </w:r>
      <w:r w:rsidR="007137A6">
        <w:rPr>
          <w:rFonts w:ascii="Times New Roman" w:hAnsi="Times New Roman"/>
          <w:color w:val="000000"/>
        </w:rPr>
        <w:t xml:space="preserve">в течение 3 (Трех) рабочих дней с даты </w:t>
      </w:r>
      <w:r w:rsidR="00013D74" w:rsidRPr="00013D74">
        <w:rPr>
          <w:rFonts w:ascii="Times New Roman" w:hAnsi="Times New Roman"/>
          <w:color w:val="000000"/>
        </w:rPr>
        <w:t>приемки И</w:t>
      </w:r>
      <w:r w:rsidRPr="00013D74">
        <w:rPr>
          <w:rFonts w:ascii="Times New Roman" w:hAnsi="Times New Roman"/>
          <w:color w:val="000000"/>
        </w:rPr>
        <w:t>мущества, указанного</w:t>
      </w:r>
      <w:r w:rsidR="007137A6">
        <w:rPr>
          <w:rFonts w:ascii="Times New Roman" w:hAnsi="Times New Roman"/>
          <w:color w:val="000000"/>
        </w:rPr>
        <w:t xml:space="preserve"> в Приложении № 1 к настоящему Д</w:t>
      </w:r>
      <w:r w:rsidRPr="00013D74">
        <w:rPr>
          <w:rFonts w:ascii="Times New Roman" w:hAnsi="Times New Roman"/>
          <w:color w:val="000000"/>
        </w:rPr>
        <w:t>оговору, оформить и направить Покупателю универсальный передаточный документ (УПД) нарочным путем направления с проставлением отметки о дате получения либо заказным почтовым отправлением с уведомлением о вручении.</w:t>
      </w:r>
    </w:p>
    <w:p w:rsidR="007B74A0" w:rsidRPr="007B74A0" w:rsidRDefault="007B74A0" w:rsidP="007B74A0">
      <w:pPr>
        <w:pStyle w:val="a3"/>
        <w:tabs>
          <w:tab w:val="left" w:pos="1134"/>
        </w:tabs>
        <w:spacing w:after="0"/>
        <w:jc w:val="both"/>
        <w:rPr>
          <w:rFonts w:ascii="Times New Roman" w:hAnsi="Times New Roman"/>
          <w:color w:val="000000"/>
        </w:rPr>
      </w:pPr>
      <w:r w:rsidRPr="00013D74">
        <w:rPr>
          <w:rFonts w:ascii="Times New Roman" w:hAnsi="Times New Roman"/>
          <w:color w:val="000000"/>
        </w:rPr>
        <w:t>2.8.</w:t>
      </w:r>
      <w:r w:rsidRPr="00013D74">
        <w:t xml:space="preserve"> </w:t>
      </w:r>
      <w:r w:rsidR="00013D74" w:rsidRPr="00013D74">
        <w:rPr>
          <w:rFonts w:ascii="Times New Roman" w:hAnsi="Times New Roman"/>
          <w:color w:val="000000"/>
        </w:rPr>
        <w:t>Покупатель принимает И</w:t>
      </w:r>
      <w:r w:rsidR="000E6FF2" w:rsidRPr="00013D74">
        <w:rPr>
          <w:rFonts w:ascii="Times New Roman" w:hAnsi="Times New Roman"/>
          <w:color w:val="000000"/>
        </w:rPr>
        <w:t>мущество</w:t>
      </w:r>
      <w:r w:rsidRPr="00013D74">
        <w:rPr>
          <w:rFonts w:ascii="Times New Roman" w:hAnsi="Times New Roman"/>
          <w:color w:val="000000"/>
        </w:rPr>
        <w:t xml:space="preserve"> и направляет П</w:t>
      </w:r>
      <w:r w:rsidR="000E6FF2" w:rsidRPr="00013D74">
        <w:rPr>
          <w:rFonts w:ascii="Times New Roman" w:hAnsi="Times New Roman"/>
          <w:color w:val="000000"/>
        </w:rPr>
        <w:t>родавцу</w:t>
      </w:r>
      <w:r w:rsidRPr="00013D74">
        <w:rPr>
          <w:rFonts w:ascii="Times New Roman" w:hAnsi="Times New Roman"/>
          <w:color w:val="000000"/>
        </w:rPr>
        <w:t xml:space="preserve"> подписанный со своей стороны универсальный передаточный документ (</w:t>
      </w:r>
      <w:r w:rsidR="00013D74">
        <w:rPr>
          <w:rFonts w:ascii="Times New Roman" w:hAnsi="Times New Roman"/>
          <w:color w:val="000000"/>
        </w:rPr>
        <w:t xml:space="preserve">УПД) в срок, не превышающий </w:t>
      </w:r>
      <w:r w:rsidR="007137A6">
        <w:rPr>
          <w:rFonts w:ascii="Times New Roman" w:hAnsi="Times New Roman"/>
          <w:color w:val="000000"/>
        </w:rPr>
        <w:t>3</w:t>
      </w:r>
      <w:r w:rsidR="00013D74">
        <w:rPr>
          <w:rFonts w:ascii="Times New Roman" w:hAnsi="Times New Roman"/>
          <w:color w:val="000000"/>
        </w:rPr>
        <w:t xml:space="preserve"> (</w:t>
      </w:r>
      <w:r w:rsidR="007137A6">
        <w:rPr>
          <w:rFonts w:ascii="Times New Roman" w:hAnsi="Times New Roman"/>
          <w:color w:val="000000"/>
        </w:rPr>
        <w:t>Трех</w:t>
      </w:r>
      <w:r w:rsidRPr="00013D74">
        <w:rPr>
          <w:rFonts w:ascii="Times New Roman" w:hAnsi="Times New Roman"/>
          <w:color w:val="000000"/>
        </w:rPr>
        <w:t xml:space="preserve">) </w:t>
      </w:r>
      <w:r w:rsidR="007137A6">
        <w:rPr>
          <w:rFonts w:ascii="Times New Roman" w:hAnsi="Times New Roman"/>
          <w:color w:val="000000"/>
        </w:rPr>
        <w:t>рабочих</w:t>
      </w:r>
      <w:r w:rsidR="00013D74" w:rsidRPr="00013D74">
        <w:rPr>
          <w:rFonts w:ascii="Times New Roman" w:hAnsi="Times New Roman"/>
          <w:color w:val="000000"/>
        </w:rPr>
        <w:t xml:space="preserve"> </w:t>
      </w:r>
      <w:r w:rsidR="007137A6">
        <w:rPr>
          <w:rFonts w:ascii="Times New Roman" w:hAnsi="Times New Roman"/>
          <w:color w:val="000000"/>
        </w:rPr>
        <w:t>дней</w:t>
      </w:r>
      <w:r w:rsidRPr="00013D74">
        <w:rPr>
          <w:rFonts w:ascii="Times New Roman" w:hAnsi="Times New Roman"/>
          <w:color w:val="000000"/>
        </w:rPr>
        <w:t xml:space="preserve"> с дат</w:t>
      </w:r>
      <w:r w:rsidR="007137A6">
        <w:rPr>
          <w:rFonts w:ascii="Times New Roman" w:hAnsi="Times New Roman"/>
          <w:color w:val="000000"/>
        </w:rPr>
        <w:t>ы перехода права собственности на приобретенное И</w:t>
      </w:r>
      <w:r w:rsidRPr="00013D74">
        <w:rPr>
          <w:rFonts w:ascii="Times New Roman" w:hAnsi="Times New Roman"/>
          <w:color w:val="000000"/>
        </w:rPr>
        <w:t>мущество.</w:t>
      </w:r>
    </w:p>
    <w:p w:rsidR="009C0E39" w:rsidRDefault="009C0E39" w:rsidP="009C0E39">
      <w:pPr>
        <w:pStyle w:val="a3"/>
        <w:tabs>
          <w:tab w:val="left" w:pos="1134"/>
        </w:tabs>
        <w:spacing w:after="0"/>
        <w:jc w:val="both"/>
        <w:rPr>
          <w:rFonts w:ascii="Times New Roman" w:hAnsi="Times New Roman"/>
          <w:color w:val="000000"/>
        </w:rPr>
      </w:pPr>
    </w:p>
    <w:p w:rsidR="003A6673" w:rsidRDefault="003A6673" w:rsidP="00124405">
      <w:pPr>
        <w:pStyle w:val="a3"/>
        <w:numPr>
          <w:ilvl w:val="0"/>
          <w:numId w:val="5"/>
        </w:numPr>
        <w:tabs>
          <w:tab w:val="left" w:pos="1134"/>
        </w:tabs>
        <w:spacing w:after="0"/>
        <w:jc w:val="center"/>
        <w:rPr>
          <w:rFonts w:ascii="Times New Roman" w:hAnsi="Times New Roman"/>
          <w:b/>
          <w:color w:val="000000"/>
        </w:rPr>
      </w:pPr>
      <w:r w:rsidRPr="009C0E39">
        <w:rPr>
          <w:rFonts w:ascii="Times New Roman" w:hAnsi="Times New Roman"/>
          <w:b/>
          <w:color w:val="000000"/>
        </w:rPr>
        <w:t>ПЕРЕДАЧ</w:t>
      </w:r>
      <w:r w:rsidR="005D2476" w:rsidRPr="009C0E39">
        <w:rPr>
          <w:rFonts w:ascii="Times New Roman" w:hAnsi="Times New Roman"/>
          <w:b/>
          <w:color w:val="000000"/>
        </w:rPr>
        <w:t>А</w:t>
      </w:r>
      <w:r w:rsidRPr="009C0E39">
        <w:rPr>
          <w:rFonts w:ascii="Times New Roman" w:hAnsi="Times New Roman"/>
          <w:b/>
          <w:color w:val="000000"/>
        </w:rPr>
        <w:t xml:space="preserve"> </w:t>
      </w:r>
      <w:r w:rsidR="00BE7E77" w:rsidRPr="009C0E39">
        <w:rPr>
          <w:rFonts w:ascii="Times New Roman" w:hAnsi="Times New Roman"/>
          <w:b/>
          <w:color w:val="000000"/>
        </w:rPr>
        <w:t>ИМУЩЕСТВА</w:t>
      </w:r>
    </w:p>
    <w:p w:rsidR="00124405" w:rsidRPr="009C0E39" w:rsidRDefault="00124405" w:rsidP="00124405">
      <w:pPr>
        <w:pStyle w:val="a3"/>
        <w:tabs>
          <w:tab w:val="left" w:pos="1134"/>
        </w:tabs>
        <w:spacing w:after="0"/>
        <w:ind w:left="720"/>
        <w:rPr>
          <w:rFonts w:ascii="Times New Roman" w:hAnsi="Times New Roman"/>
          <w:b/>
          <w:color w:val="000000"/>
        </w:rPr>
      </w:pPr>
    </w:p>
    <w:p w:rsidR="00490616" w:rsidRPr="00772CF8" w:rsidRDefault="00AD11D0" w:rsidP="007B0896">
      <w:pPr>
        <w:pStyle w:val="ConsPlusNormal"/>
        <w:tabs>
          <w:tab w:val="left" w:pos="0"/>
          <w:tab w:val="left" w:pos="567"/>
        </w:tabs>
        <w:suppressAutoHyphens w:val="0"/>
        <w:ind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Ref229488552"/>
      <w:r>
        <w:rPr>
          <w:rFonts w:ascii="Times New Roman" w:hAnsi="Times New Roman" w:cs="Times New Roman"/>
          <w:color w:val="000000"/>
          <w:sz w:val="24"/>
          <w:szCs w:val="24"/>
        </w:rPr>
        <w:t xml:space="preserve">3.1. </w:t>
      </w:r>
      <w:r w:rsidRPr="00AD11D0">
        <w:rPr>
          <w:rFonts w:ascii="Times New Roman" w:hAnsi="Times New Roman" w:cs="Times New Roman"/>
          <w:color w:val="000000"/>
          <w:sz w:val="24"/>
          <w:szCs w:val="24"/>
        </w:rPr>
        <w:t xml:space="preserve">Продавец обязуется передать Покупателю, а Покупатель обязуется принять </w:t>
      </w:r>
      <w:r>
        <w:rPr>
          <w:rFonts w:ascii="Times New Roman" w:hAnsi="Times New Roman" w:cs="Times New Roman"/>
          <w:color w:val="000000"/>
          <w:sz w:val="24"/>
          <w:szCs w:val="24"/>
        </w:rPr>
        <w:t>Имущество</w:t>
      </w:r>
      <w:r w:rsidRPr="00AD11D0">
        <w:rPr>
          <w:rFonts w:ascii="Times New Roman" w:hAnsi="Times New Roman" w:cs="Times New Roman"/>
          <w:color w:val="000000"/>
          <w:sz w:val="24"/>
          <w:szCs w:val="24"/>
        </w:rPr>
        <w:t xml:space="preserve"> по акту приема-передачи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(Приложение № 2) </w:t>
      </w:r>
      <w:r w:rsidRPr="00AD11D0">
        <w:rPr>
          <w:rFonts w:ascii="Times New Roman" w:hAnsi="Times New Roman" w:cs="Times New Roman"/>
          <w:color w:val="000000"/>
          <w:sz w:val="24"/>
          <w:szCs w:val="24"/>
        </w:rPr>
        <w:t xml:space="preserve">в день подписания сторонами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настоящего </w:t>
      </w:r>
      <w:r w:rsidRPr="00AD11D0"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90616" w:rsidRDefault="007B0896" w:rsidP="007B0896">
      <w:pPr>
        <w:pStyle w:val="ConsPlusNormal"/>
        <w:tabs>
          <w:tab w:val="num" w:pos="502"/>
          <w:tab w:val="left" w:pos="567"/>
        </w:tabs>
        <w:suppressAutoHyphens w:val="0"/>
        <w:ind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3.2. </w:t>
      </w:r>
      <w:r w:rsidR="00BE7E77" w:rsidRPr="00772CF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3A6673" w:rsidRPr="00772CF8">
        <w:rPr>
          <w:rFonts w:ascii="Times New Roman" w:hAnsi="Times New Roman" w:cs="Times New Roman"/>
          <w:color w:val="000000"/>
          <w:sz w:val="24"/>
          <w:szCs w:val="24"/>
        </w:rPr>
        <w:t>се расходы, связанные с содержанием и эксплуатацией</w:t>
      </w:r>
      <w:r w:rsidR="003B2FC1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 недвижимого имущества</w:t>
      </w:r>
      <w:r w:rsidR="0037410D" w:rsidRPr="00772CF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B2FC1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627E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Покупатель </w:t>
      </w:r>
      <w:r w:rsidR="000B3561" w:rsidRPr="00772CF8">
        <w:rPr>
          <w:rFonts w:ascii="Times New Roman" w:hAnsi="Times New Roman" w:cs="Times New Roman"/>
          <w:color w:val="000000"/>
          <w:sz w:val="24"/>
          <w:szCs w:val="24"/>
        </w:rPr>
        <w:t>несет самостоятельно и за свой счет с момента подписания Сторонами акта приема-передачи</w:t>
      </w:r>
      <w:r w:rsidR="00EA0117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627E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Покупатель 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обязан возместить </w:t>
      </w:r>
      <w:r w:rsidR="00BA627E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Продавцу 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документально подтвержденные расходы (если таковые возникнут), понесенные </w:t>
      </w:r>
      <w:r w:rsidR="00BA627E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Продавцом 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на оплату услуг по электроснабжению, водоснабжению и канализации, землепользованию с даты </w:t>
      </w:r>
      <w:r w:rsidR="00BA627E">
        <w:rPr>
          <w:rFonts w:ascii="Times New Roman" w:hAnsi="Times New Roman" w:cs="Times New Roman"/>
          <w:color w:val="000000"/>
          <w:sz w:val="24"/>
          <w:szCs w:val="24"/>
        </w:rPr>
        <w:t>подписания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 акта приема-передачи до даты заключения </w:t>
      </w:r>
      <w:r w:rsidR="00BA627E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Покупателем 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соответствующих договоров с соответствующими поставщиками услуг. </w:t>
      </w:r>
      <w:r w:rsidR="00BA627E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Покупатель 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обязуется перечислить </w:t>
      </w:r>
      <w:r w:rsidR="00BA627E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Продавцу 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в счет компенсации вышеуказанных расходов в течение 10 (Десяти) рабочих дней с даты получения от </w:t>
      </w:r>
      <w:r w:rsidR="00BA627E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Продавца 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счета и документального подтверждения оплаты </w:t>
      </w:r>
      <w:r w:rsidR="00BA627E" w:rsidRPr="00772CF8">
        <w:rPr>
          <w:rFonts w:ascii="Times New Roman" w:hAnsi="Times New Roman" w:cs="Times New Roman"/>
          <w:color w:val="000000"/>
          <w:sz w:val="24"/>
          <w:szCs w:val="24"/>
        </w:rPr>
        <w:t xml:space="preserve">Продавцом </w:t>
      </w:r>
      <w:r w:rsidR="00490616" w:rsidRPr="00772CF8">
        <w:rPr>
          <w:rFonts w:ascii="Times New Roman" w:hAnsi="Times New Roman" w:cs="Times New Roman"/>
          <w:color w:val="000000"/>
          <w:sz w:val="24"/>
          <w:szCs w:val="24"/>
        </w:rPr>
        <w:t>таких расходов.</w:t>
      </w:r>
    </w:p>
    <w:p w:rsidR="0053498C" w:rsidRDefault="0053498C" w:rsidP="007B0896">
      <w:pPr>
        <w:pStyle w:val="ConsPlusNormal"/>
        <w:tabs>
          <w:tab w:val="num" w:pos="502"/>
          <w:tab w:val="left" w:pos="567"/>
        </w:tabs>
        <w:suppressAutoHyphens w:val="0"/>
        <w:ind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0"/>
    <w:p w:rsidR="003A6673" w:rsidRDefault="003A6673" w:rsidP="00834D47">
      <w:pPr>
        <w:numPr>
          <w:ilvl w:val="0"/>
          <w:numId w:val="4"/>
        </w:numPr>
        <w:tabs>
          <w:tab w:val="left" w:pos="0"/>
          <w:tab w:val="left" w:pos="709"/>
        </w:tabs>
        <w:suppressAutoHyphens w:val="0"/>
        <w:contextualSpacing/>
        <w:jc w:val="center"/>
        <w:rPr>
          <w:rFonts w:ascii="Times New Roman" w:hAnsi="Times New Roman"/>
          <w:b/>
          <w:color w:val="000000"/>
        </w:rPr>
      </w:pPr>
      <w:r w:rsidRPr="00772CF8">
        <w:rPr>
          <w:rFonts w:ascii="Times New Roman" w:hAnsi="Times New Roman"/>
          <w:b/>
          <w:color w:val="000000"/>
        </w:rPr>
        <w:t>ОТВЕТСТВЕННОСТЬ СТОРОН. РАЗРЕШЕНИЕ СПОРОВ</w:t>
      </w:r>
    </w:p>
    <w:p w:rsidR="00124405" w:rsidRPr="00AB5D50" w:rsidRDefault="00124405" w:rsidP="00124405">
      <w:pPr>
        <w:tabs>
          <w:tab w:val="left" w:pos="0"/>
          <w:tab w:val="left" w:pos="709"/>
        </w:tabs>
        <w:suppressAutoHyphens w:val="0"/>
        <w:ind w:left="360"/>
        <w:contextualSpacing/>
        <w:rPr>
          <w:rFonts w:ascii="Times New Roman" w:hAnsi="Times New Roman"/>
          <w:b/>
          <w:color w:val="000000"/>
        </w:rPr>
      </w:pPr>
    </w:p>
    <w:p w:rsidR="003A6673" w:rsidRDefault="007B0896" w:rsidP="00A2401D">
      <w:pPr>
        <w:tabs>
          <w:tab w:val="left" w:pos="142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A2401D">
        <w:rPr>
          <w:rFonts w:ascii="Times New Roman" w:hAnsi="Times New Roman"/>
          <w:color w:val="000000"/>
        </w:rPr>
        <w:t xml:space="preserve">.1. </w:t>
      </w:r>
      <w:r w:rsidR="003A6673" w:rsidRPr="00772CF8">
        <w:rPr>
          <w:rFonts w:ascii="Times New Roman" w:hAnsi="Times New Roman"/>
          <w:color w:val="000000"/>
        </w:rPr>
        <w:t>С</w:t>
      </w:r>
      <w:r w:rsidR="00633F60" w:rsidRPr="00772CF8">
        <w:rPr>
          <w:rFonts w:ascii="Times New Roman" w:hAnsi="Times New Roman"/>
          <w:color w:val="000000"/>
        </w:rPr>
        <w:t xml:space="preserve">тороны </w:t>
      </w:r>
      <w:r w:rsidR="003A6673" w:rsidRPr="00772CF8">
        <w:rPr>
          <w:rFonts w:ascii="Times New Roman" w:hAnsi="Times New Roman"/>
          <w:color w:val="000000"/>
        </w:rPr>
        <w:t xml:space="preserve">несут ответственность за неисполнение или ненадлежащее исполнение обязательств по </w:t>
      </w:r>
      <w:r w:rsidR="00BA627E">
        <w:rPr>
          <w:rFonts w:ascii="Times New Roman" w:hAnsi="Times New Roman"/>
          <w:color w:val="000000"/>
        </w:rPr>
        <w:t>д</w:t>
      </w:r>
      <w:r w:rsidR="003A6673" w:rsidRPr="00772CF8">
        <w:rPr>
          <w:rFonts w:ascii="Times New Roman" w:hAnsi="Times New Roman"/>
          <w:color w:val="000000"/>
        </w:rPr>
        <w:t>оговору в соответствии с действующим законодательством Российской Федерации</w:t>
      </w:r>
      <w:r w:rsidR="00484AB0" w:rsidRPr="00772CF8">
        <w:rPr>
          <w:rFonts w:ascii="Times New Roman" w:hAnsi="Times New Roman"/>
          <w:color w:val="000000"/>
        </w:rPr>
        <w:t>.</w:t>
      </w:r>
    </w:p>
    <w:p w:rsidR="00FA7F30" w:rsidRDefault="007B0896" w:rsidP="00A2401D">
      <w:pPr>
        <w:tabs>
          <w:tab w:val="left" w:pos="142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FA7F30">
        <w:rPr>
          <w:rFonts w:ascii="Times New Roman" w:hAnsi="Times New Roman"/>
          <w:color w:val="000000"/>
        </w:rPr>
        <w:t xml:space="preserve">.2. </w:t>
      </w:r>
      <w:r w:rsidR="00FA7F30" w:rsidRPr="00FA7F30">
        <w:rPr>
          <w:rFonts w:ascii="Times New Roman" w:hAnsi="Times New Roman"/>
          <w:color w:val="000000"/>
        </w:rPr>
        <w:t xml:space="preserve">За нарушение Покупателем срока уплаты цены Имущества, предусмотренного п. </w:t>
      </w:r>
      <w:r w:rsidR="00592AA2">
        <w:rPr>
          <w:rFonts w:ascii="Times New Roman" w:hAnsi="Times New Roman"/>
          <w:color w:val="000000"/>
        </w:rPr>
        <w:t>2.2</w:t>
      </w:r>
      <w:r w:rsidR="00FA7F30">
        <w:rPr>
          <w:rFonts w:ascii="Times New Roman" w:hAnsi="Times New Roman"/>
          <w:color w:val="000000"/>
        </w:rPr>
        <w:t xml:space="preserve"> настоящего д</w:t>
      </w:r>
      <w:r w:rsidR="00FA7F30" w:rsidRPr="00FA7F30">
        <w:rPr>
          <w:rFonts w:ascii="Times New Roman" w:hAnsi="Times New Roman"/>
          <w:color w:val="000000"/>
        </w:rPr>
        <w:t>оговора, Продавец вправе потребовать от Покуп</w:t>
      </w:r>
      <w:r w:rsidR="00FA7F30">
        <w:rPr>
          <w:rFonts w:ascii="Times New Roman" w:hAnsi="Times New Roman"/>
          <w:color w:val="000000"/>
        </w:rPr>
        <w:t>ателя уплаты пени в размере 0,</w:t>
      </w:r>
      <w:r w:rsidR="00592AA2">
        <w:rPr>
          <w:rFonts w:ascii="Times New Roman" w:hAnsi="Times New Roman"/>
          <w:color w:val="000000"/>
        </w:rPr>
        <w:t>5</w:t>
      </w:r>
      <w:r w:rsidR="00FA7F30">
        <w:rPr>
          <w:rFonts w:ascii="Times New Roman" w:hAnsi="Times New Roman"/>
          <w:color w:val="000000"/>
        </w:rPr>
        <w:t xml:space="preserve"> </w:t>
      </w:r>
      <w:r w:rsidR="00FA7F30" w:rsidRPr="00FA7F30">
        <w:rPr>
          <w:rFonts w:ascii="Times New Roman" w:hAnsi="Times New Roman"/>
          <w:color w:val="000000"/>
        </w:rPr>
        <w:t>% от не уплаченной в срок суммы за каждый день просрочки</w:t>
      </w:r>
      <w:r w:rsidR="00FA7F30">
        <w:rPr>
          <w:rFonts w:ascii="Times New Roman" w:hAnsi="Times New Roman"/>
          <w:color w:val="000000"/>
        </w:rPr>
        <w:t>.</w:t>
      </w:r>
    </w:p>
    <w:p w:rsidR="000E6FF2" w:rsidRPr="00013D74" w:rsidRDefault="000E6FF2" w:rsidP="000E6FF2">
      <w:pPr>
        <w:tabs>
          <w:tab w:val="left" w:pos="142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  <w:r w:rsidRPr="00013D74">
        <w:rPr>
          <w:rFonts w:ascii="Times New Roman" w:hAnsi="Times New Roman"/>
          <w:color w:val="000000"/>
        </w:rPr>
        <w:t>4.3.</w:t>
      </w:r>
      <w:r w:rsidRPr="00013D74">
        <w:t xml:space="preserve"> </w:t>
      </w:r>
      <w:r w:rsidRPr="00013D74">
        <w:rPr>
          <w:rFonts w:ascii="Times New Roman" w:hAnsi="Times New Roman"/>
          <w:color w:val="000000"/>
        </w:rPr>
        <w:t xml:space="preserve">В случае нарушения срока возврата правильно оформленных Универсальных передаточных документов и счетов-фактур, Покупатель уплачивает Продавцу неустойку в размере 0,1 % от суммы, указанной в УПД и счете-фактуре, за каждый день просрочки по каждому случаю несоблюдения установленных сроков. </w:t>
      </w:r>
    </w:p>
    <w:p w:rsidR="000E6FF2" w:rsidRPr="000E6FF2" w:rsidRDefault="000E6FF2" w:rsidP="000E6FF2">
      <w:pPr>
        <w:tabs>
          <w:tab w:val="left" w:pos="142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  <w:r w:rsidRPr="00013D74">
        <w:rPr>
          <w:rFonts w:ascii="Times New Roman" w:hAnsi="Times New Roman"/>
          <w:color w:val="000000"/>
        </w:rPr>
        <w:t xml:space="preserve">         Уплата неустойки производится Покупателем в течение 10 рабочих дней по письменному требованию Продавца, которое может быть заявлено им со дня, следующего за днем непредставления УПД и счетов-фактур.</w:t>
      </w:r>
    </w:p>
    <w:p w:rsidR="00A2401D" w:rsidRPr="00A2401D" w:rsidRDefault="007B0896" w:rsidP="00A2401D">
      <w:pPr>
        <w:tabs>
          <w:tab w:val="left" w:pos="142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A2401D">
        <w:rPr>
          <w:rFonts w:ascii="Times New Roman" w:hAnsi="Times New Roman"/>
          <w:color w:val="000000"/>
        </w:rPr>
        <w:t>.</w:t>
      </w:r>
      <w:r w:rsidR="000E6FF2">
        <w:rPr>
          <w:rFonts w:ascii="Times New Roman" w:hAnsi="Times New Roman"/>
          <w:color w:val="000000"/>
        </w:rPr>
        <w:t xml:space="preserve">4. </w:t>
      </w:r>
      <w:r w:rsidR="00A2401D" w:rsidRPr="00A2401D">
        <w:rPr>
          <w:rFonts w:ascii="Times New Roman" w:hAnsi="Times New Roman"/>
          <w:color w:val="000000"/>
        </w:rPr>
        <w:t>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7B74A0" w:rsidRPr="00A2401D" w:rsidRDefault="007B0896" w:rsidP="00A2401D">
      <w:pPr>
        <w:tabs>
          <w:tab w:val="left" w:pos="142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A2401D">
        <w:rPr>
          <w:rFonts w:ascii="Times New Roman" w:hAnsi="Times New Roman"/>
          <w:color w:val="000000"/>
        </w:rPr>
        <w:t>.</w:t>
      </w:r>
      <w:r w:rsidR="000E6FF2">
        <w:rPr>
          <w:rFonts w:ascii="Times New Roman" w:hAnsi="Times New Roman"/>
          <w:color w:val="000000"/>
        </w:rPr>
        <w:t>5</w:t>
      </w:r>
      <w:r w:rsidR="00A2401D">
        <w:rPr>
          <w:rFonts w:ascii="Times New Roman" w:hAnsi="Times New Roman"/>
          <w:color w:val="000000"/>
        </w:rPr>
        <w:t xml:space="preserve">. </w:t>
      </w:r>
      <w:r w:rsidR="00A2401D" w:rsidRPr="00A2401D">
        <w:rPr>
          <w:rFonts w:ascii="Times New Roman" w:hAnsi="Times New Roman"/>
          <w:color w:val="000000"/>
        </w:rPr>
        <w:t>Претензионный порядок разрешения споров является обязательным. Претензии рассматриваются Стороной в течение 30 (тридцати) календарных дней со дня их получения.</w:t>
      </w:r>
    </w:p>
    <w:p w:rsidR="00484AB0" w:rsidRDefault="007B0896" w:rsidP="00A2401D">
      <w:pPr>
        <w:tabs>
          <w:tab w:val="left" w:pos="142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A2401D">
        <w:rPr>
          <w:rFonts w:ascii="Times New Roman" w:hAnsi="Times New Roman"/>
          <w:color w:val="000000"/>
        </w:rPr>
        <w:t>.</w:t>
      </w:r>
      <w:r w:rsidR="000E6FF2">
        <w:rPr>
          <w:rFonts w:ascii="Times New Roman" w:hAnsi="Times New Roman"/>
          <w:color w:val="000000"/>
        </w:rPr>
        <w:t>6</w:t>
      </w:r>
      <w:r w:rsidR="00A2401D">
        <w:rPr>
          <w:rFonts w:ascii="Times New Roman" w:hAnsi="Times New Roman"/>
          <w:color w:val="000000"/>
        </w:rPr>
        <w:t xml:space="preserve">. </w:t>
      </w:r>
      <w:r w:rsidR="00A2401D" w:rsidRPr="00A2401D">
        <w:rPr>
          <w:rFonts w:ascii="Times New Roman" w:hAnsi="Times New Roman"/>
          <w:color w:val="000000"/>
        </w:rPr>
        <w:t xml:space="preserve">В случае невозможности разрешения разногласий путем переговоров они подлежат рассмотрению в Арбитражном суде </w:t>
      </w:r>
      <w:r w:rsidR="00A2401D">
        <w:rPr>
          <w:rFonts w:ascii="Times New Roman" w:hAnsi="Times New Roman"/>
          <w:color w:val="000000"/>
        </w:rPr>
        <w:t xml:space="preserve">города </w:t>
      </w:r>
      <w:r w:rsidR="005A17EA">
        <w:rPr>
          <w:rFonts w:ascii="Times New Roman" w:hAnsi="Times New Roman"/>
          <w:color w:val="000000"/>
        </w:rPr>
        <w:t>Санкт-Петербург</w:t>
      </w:r>
      <w:r w:rsidR="002374E4" w:rsidRPr="00772CF8">
        <w:rPr>
          <w:rFonts w:ascii="Times New Roman" w:hAnsi="Times New Roman"/>
          <w:color w:val="000000"/>
        </w:rPr>
        <w:t>.</w:t>
      </w:r>
    </w:p>
    <w:p w:rsidR="00124405" w:rsidRPr="00772CF8" w:rsidRDefault="00124405" w:rsidP="00A2401D">
      <w:pPr>
        <w:tabs>
          <w:tab w:val="left" w:pos="142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</w:p>
    <w:p w:rsidR="00CE2127" w:rsidRPr="00772CF8" w:rsidRDefault="00CE2127" w:rsidP="00633F60">
      <w:pPr>
        <w:tabs>
          <w:tab w:val="left" w:pos="0"/>
          <w:tab w:val="left" w:pos="567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</w:p>
    <w:p w:rsidR="003A6673" w:rsidRDefault="003A6673" w:rsidP="00AB5D50">
      <w:pPr>
        <w:numPr>
          <w:ilvl w:val="0"/>
          <w:numId w:val="4"/>
        </w:numPr>
        <w:suppressAutoHyphens w:val="0"/>
        <w:contextualSpacing/>
        <w:jc w:val="center"/>
        <w:rPr>
          <w:rFonts w:ascii="Times New Roman" w:hAnsi="Times New Roman"/>
          <w:b/>
          <w:color w:val="000000"/>
        </w:rPr>
      </w:pPr>
      <w:r w:rsidRPr="00772CF8">
        <w:rPr>
          <w:rFonts w:ascii="Times New Roman" w:hAnsi="Times New Roman"/>
          <w:b/>
          <w:color w:val="000000"/>
        </w:rPr>
        <w:lastRenderedPageBreak/>
        <w:t>ЗАКЛЮЧИТЕЛЬНЫЕ ПОЛОЖЕНИЯ</w:t>
      </w:r>
    </w:p>
    <w:p w:rsidR="00124405" w:rsidRPr="00AB5D50" w:rsidRDefault="00124405" w:rsidP="00124405">
      <w:pPr>
        <w:suppressAutoHyphens w:val="0"/>
        <w:ind w:left="360"/>
        <w:contextualSpacing/>
        <w:rPr>
          <w:rFonts w:ascii="Times New Roman" w:hAnsi="Times New Roman"/>
          <w:b/>
          <w:color w:val="000000"/>
        </w:rPr>
      </w:pPr>
    </w:p>
    <w:p w:rsidR="007D0D42" w:rsidRPr="00772CF8" w:rsidRDefault="00484AB0" w:rsidP="00FF2926">
      <w:pPr>
        <w:numPr>
          <w:ilvl w:val="1"/>
          <w:numId w:val="4"/>
        </w:numPr>
        <w:tabs>
          <w:tab w:val="left" w:pos="0"/>
          <w:tab w:val="left" w:pos="567"/>
        </w:tabs>
        <w:suppressAutoHyphens w:val="0"/>
        <w:ind w:left="0" w:firstLine="0"/>
        <w:contextualSpacing/>
        <w:jc w:val="both"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 xml:space="preserve">Право собственности на </w:t>
      </w:r>
      <w:r w:rsidR="003B2FC1" w:rsidRPr="00772CF8">
        <w:rPr>
          <w:rFonts w:ascii="Times New Roman" w:hAnsi="Times New Roman"/>
          <w:color w:val="000000"/>
        </w:rPr>
        <w:t xml:space="preserve">недвижимое имущество </w:t>
      </w:r>
      <w:r w:rsidRPr="00772CF8">
        <w:rPr>
          <w:rFonts w:ascii="Times New Roman" w:hAnsi="Times New Roman"/>
          <w:color w:val="000000"/>
        </w:rPr>
        <w:t xml:space="preserve">переходит от </w:t>
      </w:r>
      <w:r w:rsidR="002A52EB" w:rsidRPr="00772CF8">
        <w:rPr>
          <w:rFonts w:ascii="Times New Roman" w:hAnsi="Times New Roman"/>
          <w:color w:val="000000"/>
        </w:rPr>
        <w:t xml:space="preserve">Продавца </w:t>
      </w:r>
      <w:r w:rsidRPr="00772CF8">
        <w:rPr>
          <w:rFonts w:ascii="Times New Roman" w:hAnsi="Times New Roman"/>
          <w:color w:val="000000"/>
        </w:rPr>
        <w:t xml:space="preserve">к </w:t>
      </w:r>
      <w:r w:rsidR="002A52EB" w:rsidRPr="00772CF8">
        <w:rPr>
          <w:rFonts w:ascii="Times New Roman" w:hAnsi="Times New Roman"/>
          <w:color w:val="000000"/>
        </w:rPr>
        <w:t xml:space="preserve">Покупателю </w:t>
      </w:r>
      <w:r w:rsidRPr="00772CF8">
        <w:rPr>
          <w:rFonts w:ascii="Times New Roman" w:hAnsi="Times New Roman"/>
          <w:color w:val="000000"/>
        </w:rPr>
        <w:t>с момента государственной регистрации перехода права собственности.</w:t>
      </w:r>
    </w:p>
    <w:p w:rsidR="007D0D42" w:rsidRPr="00772CF8" w:rsidRDefault="003A6673" w:rsidP="00FF2926">
      <w:pPr>
        <w:numPr>
          <w:ilvl w:val="1"/>
          <w:numId w:val="4"/>
        </w:numPr>
        <w:tabs>
          <w:tab w:val="left" w:pos="0"/>
          <w:tab w:val="left" w:pos="567"/>
        </w:tabs>
        <w:suppressAutoHyphens w:val="0"/>
        <w:ind w:left="0" w:firstLine="0"/>
        <w:contextualSpacing/>
        <w:jc w:val="both"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 xml:space="preserve">Договор действует с момента его подписания </w:t>
      </w:r>
      <w:r w:rsidR="007D0D42" w:rsidRPr="00772CF8">
        <w:rPr>
          <w:rFonts w:ascii="Times New Roman" w:hAnsi="Times New Roman"/>
          <w:color w:val="000000"/>
        </w:rPr>
        <w:t xml:space="preserve">Сторонами </w:t>
      </w:r>
      <w:r w:rsidRPr="00772CF8">
        <w:rPr>
          <w:rFonts w:ascii="Times New Roman" w:hAnsi="Times New Roman"/>
          <w:color w:val="000000"/>
        </w:rPr>
        <w:t>и до момента исполнения Сторонами всех своих обязатель</w:t>
      </w:r>
      <w:r w:rsidR="007D0D42" w:rsidRPr="00772CF8">
        <w:rPr>
          <w:rFonts w:ascii="Times New Roman" w:hAnsi="Times New Roman"/>
          <w:color w:val="000000"/>
        </w:rPr>
        <w:t xml:space="preserve">ств, предусмотренных </w:t>
      </w:r>
      <w:r w:rsidR="002A52EB">
        <w:rPr>
          <w:rFonts w:ascii="Times New Roman" w:hAnsi="Times New Roman"/>
          <w:color w:val="000000"/>
        </w:rPr>
        <w:t>д</w:t>
      </w:r>
      <w:r w:rsidR="007D0D42" w:rsidRPr="00772CF8">
        <w:rPr>
          <w:rFonts w:ascii="Times New Roman" w:hAnsi="Times New Roman"/>
          <w:color w:val="000000"/>
        </w:rPr>
        <w:t>оговором.</w:t>
      </w:r>
    </w:p>
    <w:p w:rsidR="007D0D42" w:rsidRPr="00772CF8" w:rsidRDefault="007D0D42" w:rsidP="00FF2926">
      <w:pPr>
        <w:numPr>
          <w:ilvl w:val="1"/>
          <w:numId w:val="4"/>
        </w:numPr>
        <w:tabs>
          <w:tab w:val="left" w:pos="0"/>
          <w:tab w:val="left" w:pos="567"/>
        </w:tabs>
        <w:suppressAutoHyphens w:val="0"/>
        <w:ind w:left="0" w:firstLine="0"/>
        <w:contextualSpacing/>
        <w:jc w:val="both"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>О</w:t>
      </w:r>
      <w:r w:rsidR="003A6673" w:rsidRPr="00772CF8">
        <w:rPr>
          <w:rFonts w:ascii="Times New Roman" w:hAnsi="Times New Roman"/>
          <w:color w:val="000000"/>
        </w:rPr>
        <w:t xml:space="preserve">тношения Сторон, не урегулированные </w:t>
      </w:r>
      <w:r w:rsidR="002A52EB">
        <w:rPr>
          <w:rFonts w:ascii="Times New Roman" w:hAnsi="Times New Roman"/>
          <w:color w:val="000000"/>
        </w:rPr>
        <w:t>д</w:t>
      </w:r>
      <w:r w:rsidR="003A6673" w:rsidRPr="00772CF8">
        <w:rPr>
          <w:rFonts w:ascii="Times New Roman" w:hAnsi="Times New Roman"/>
          <w:color w:val="000000"/>
        </w:rPr>
        <w:t>оговором, определяются в соответствии с действующим законодательством Российской Федерации.</w:t>
      </w:r>
    </w:p>
    <w:p w:rsidR="00224E8E" w:rsidRDefault="003A6673" w:rsidP="00224E8E">
      <w:pPr>
        <w:numPr>
          <w:ilvl w:val="1"/>
          <w:numId w:val="4"/>
        </w:numPr>
        <w:tabs>
          <w:tab w:val="left" w:pos="0"/>
          <w:tab w:val="left" w:pos="567"/>
        </w:tabs>
        <w:suppressAutoHyphens w:val="0"/>
        <w:ind w:left="0" w:firstLine="0"/>
        <w:contextualSpacing/>
        <w:jc w:val="both"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 xml:space="preserve">Договор составлен в </w:t>
      </w:r>
      <w:r w:rsidR="007D0D42" w:rsidRPr="00772CF8">
        <w:rPr>
          <w:rFonts w:ascii="Times New Roman" w:hAnsi="Times New Roman"/>
          <w:color w:val="000000"/>
        </w:rPr>
        <w:t>3 (</w:t>
      </w:r>
      <w:r w:rsidRPr="00772CF8">
        <w:rPr>
          <w:rFonts w:ascii="Times New Roman" w:hAnsi="Times New Roman"/>
          <w:color w:val="000000"/>
        </w:rPr>
        <w:t>трех</w:t>
      </w:r>
      <w:r w:rsidR="007D0D42" w:rsidRPr="00772CF8">
        <w:rPr>
          <w:rFonts w:ascii="Times New Roman" w:hAnsi="Times New Roman"/>
          <w:color w:val="000000"/>
        </w:rPr>
        <w:t>)</w:t>
      </w:r>
      <w:r w:rsidRPr="00772CF8">
        <w:rPr>
          <w:rFonts w:ascii="Times New Roman" w:hAnsi="Times New Roman"/>
          <w:color w:val="000000"/>
        </w:rPr>
        <w:t xml:space="preserve"> идентичных экземплярах, имеющих одинаковую юридическую силу: по одному экземпляру для каждой из Сторон, один экземпляр </w:t>
      </w:r>
      <w:r w:rsidR="007D0D42" w:rsidRPr="00772CF8">
        <w:rPr>
          <w:rFonts w:ascii="Times New Roman" w:hAnsi="Times New Roman"/>
          <w:color w:val="000000"/>
        </w:rPr>
        <w:t>–</w:t>
      </w:r>
      <w:r w:rsidRPr="00772CF8">
        <w:rPr>
          <w:rFonts w:ascii="Times New Roman" w:hAnsi="Times New Roman"/>
          <w:color w:val="000000"/>
        </w:rPr>
        <w:t xml:space="preserve"> для органа, осуществляющего государственную регистрацию прав на недвижимое имущество и сделок с ним.</w:t>
      </w:r>
    </w:p>
    <w:p w:rsidR="00224E8E" w:rsidRPr="00224E8E" w:rsidRDefault="00224E8E" w:rsidP="00224E8E">
      <w:pPr>
        <w:tabs>
          <w:tab w:val="left" w:pos="0"/>
          <w:tab w:val="left" w:pos="567"/>
        </w:tabs>
        <w:suppressAutoHyphens w:val="0"/>
        <w:contextualSpacing/>
        <w:jc w:val="both"/>
        <w:rPr>
          <w:rFonts w:ascii="Times New Roman" w:hAnsi="Times New Roman"/>
          <w:color w:val="000000"/>
        </w:rPr>
      </w:pPr>
    </w:p>
    <w:p w:rsidR="00E417AE" w:rsidRDefault="009954E1" w:rsidP="00AB5D50">
      <w:pPr>
        <w:numPr>
          <w:ilvl w:val="0"/>
          <w:numId w:val="4"/>
        </w:numPr>
        <w:shd w:val="clear" w:color="auto" w:fill="FFFFFF"/>
        <w:tabs>
          <w:tab w:val="left" w:pos="142"/>
          <w:tab w:val="left" w:pos="1134"/>
        </w:tabs>
        <w:autoSpaceDE w:val="0"/>
        <w:jc w:val="center"/>
        <w:rPr>
          <w:rFonts w:ascii="Times New Roman" w:eastAsia="MS Mincho" w:hAnsi="Times New Roman"/>
          <w:b/>
          <w:bCs/>
          <w:color w:val="000000"/>
          <w:kern w:val="0"/>
          <w:lang w:eastAsia="ar-SA"/>
        </w:rPr>
      </w:pPr>
      <w:r w:rsidRPr="00772CF8">
        <w:rPr>
          <w:rFonts w:ascii="Times New Roman" w:eastAsia="MS Mincho" w:hAnsi="Times New Roman"/>
          <w:b/>
          <w:bCs/>
          <w:color w:val="000000"/>
          <w:kern w:val="0"/>
          <w:lang w:eastAsia="ar-SA"/>
        </w:rPr>
        <w:t>ОБ</w:t>
      </w:r>
      <w:r w:rsidR="00633F60" w:rsidRPr="00772CF8">
        <w:rPr>
          <w:rFonts w:ascii="Times New Roman" w:eastAsia="MS Mincho" w:hAnsi="Times New Roman"/>
          <w:b/>
          <w:bCs/>
          <w:color w:val="000000"/>
          <w:kern w:val="0"/>
          <w:lang w:eastAsia="ar-SA"/>
        </w:rPr>
        <w:t>СТОЯТЕЛЬСТВА НЕПРЕОДОЛИМОЙ СИЛЫ</w:t>
      </w:r>
    </w:p>
    <w:p w:rsidR="00124405" w:rsidRPr="00AB5D50" w:rsidRDefault="00124405" w:rsidP="00124405">
      <w:pPr>
        <w:shd w:val="clear" w:color="auto" w:fill="FFFFFF"/>
        <w:tabs>
          <w:tab w:val="left" w:pos="142"/>
          <w:tab w:val="left" w:pos="1134"/>
        </w:tabs>
        <w:autoSpaceDE w:val="0"/>
        <w:ind w:left="360"/>
        <w:rPr>
          <w:rFonts w:ascii="Times New Roman" w:eastAsia="MS Mincho" w:hAnsi="Times New Roman"/>
          <w:b/>
          <w:bCs/>
          <w:color w:val="000000"/>
          <w:kern w:val="0"/>
          <w:lang w:eastAsia="ar-SA"/>
        </w:rPr>
      </w:pPr>
    </w:p>
    <w:p w:rsidR="009954E1" w:rsidRPr="00772CF8" w:rsidRDefault="009954E1" w:rsidP="00FF2926">
      <w:pPr>
        <w:numPr>
          <w:ilvl w:val="1"/>
          <w:numId w:val="4"/>
        </w:numPr>
        <w:shd w:val="clear" w:color="auto" w:fill="FFFFFF"/>
        <w:tabs>
          <w:tab w:val="left" w:pos="567"/>
          <w:tab w:val="num" w:pos="993"/>
          <w:tab w:val="left" w:pos="1134"/>
        </w:tabs>
        <w:autoSpaceDE w:val="0"/>
        <w:ind w:left="0" w:firstLine="0"/>
        <w:jc w:val="both"/>
        <w:rPr>
          <w:rFonts w:ascii="Times New Roman" w:eastAsia="MS Mincho" w:hAnsi="Times New Roman"/>
          <w:b/>
          <w:bCs/>
          <w:color w:val="000000"/>
          <w:kern w:val="0"/>
          <w:lang w:eastAsia="ar-SA"/>
        </w:rPr>
      </w:pPr>
      <w:r w:rsidRPr="00772CF8">
        <w:rPr>
          <w:rFonts w:ascii="Times New Roman" w:hAnsi="Times New Roman"/>
          <w:color w:val="000000"/>
        </w:rPr>
        <w:t xml:space="preserve">Стороны освобождаются от ответственности за неисполнение или ненадлежащее исполнение обязательств по </w:t>
      </w:r>
      <w:r w:rsidR="002A52EB">
        <w:rPr>
          <w:rFonts w:ascii="Times New Roman" w:hAnsi="Times New Roman"/>
          <w:color w:val="000000"/>
        </w:rPr>
        <w:t>д</w:t>
      </w:r>
      <w:r w:rsidRPr="00772CF8">
        <w:rPr>
          <w:rFonts w:ascii="Times New Roman" w:hAnsi="Times New Roman"/>
          <w:color w:val="000000"/>
        </w:rPr>
        <w:t>оговору в случае возникновения обстоятельств непреодолимой силы, которые ни одна из Сторон была не в состоянии предвидеть и/или предотвратить разумными мерами, и которые повлияли на исполнение Сторонами своих обязательств по Договору.</w:t>
      </w:r>
    </w:p>
    <w:p w:rsidR="00633F60" w:rsidRPr="00772CF8" w:rsidRDefault="009954E1" w:rsidP="00FF2926">
      <w:pPr>
        <w:numPr>
          <w:ilvl w:val="1"/>
          <w:numId w:val="4"/>
        </w:numPr>
        <w:shd w:val="clear" w:color="auto" w:fill="FFFFFF"/>
        <w:tabs>
          <w:tab w:val="left" w:pos="567"/>
          <w:tab w:val="num" w:pos="993"/>
          <w:tab w:val="left" w:pos="1134"/>
        </w:tabs>
        <w:autoSpaceDE w:val="0"/>
        <w:ind w:left="0" w:firstLine="0"/>
        <w:jc w:val="both"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>К обстоятельствам непреодолимой силы относятся события, на которые Стороны не могут оказать влияния и за возникновение которых они не несут ответственности, например, землетрясения, наводнения, ураганы и другие стихийные бедствия; войны, военные действия, пожары, аварии, а также постановления или распоряжения органов государственной власти.</w:t>
      </w:r>
    </w:p>
    <w:p w:rsidR="009954E1" w:rsidRPr="00772CF8" w:rsidRDefault="009954E1" w:rsidP="00FF2926">
      <w:pPr>
        <w:numPr>
          <w:ilvl w:val="1"/>
          <w:numId w:val="4"/>
        </w:numPr>
        <w:shd w:val="clear" w:color="auto" w:fill="FFFFFF"/>
        <w:tabs>
          <w:tab w:val="left" w:pos="567"/>
          <w:tab w:val="num" w:pos="993"/>
          <w:tab w:val="left" w:pos="1134"/>
        </w:tabs>
        <w:autoSpaceDE w:val="0"/>
        <w:ind w:left="0" w:firstLine="0"/>
        <w:jc w:val="both"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 xml:space="preserve">Сторона, которая не в состоянии выполнить свои обязательства по </w:t>
      </w:r>
      <w:r w:rsidR="002A52EB">
        <w:rPr>
          <w:rFonts w:ascii="Times New Roman" w:hAnsi="Times New Roman"/>
          <w:color w:val="000000"/>
        </w:rPr>
        <w:t>д</w:t>
      </w:r>
      <w:r w:rsidRPr="00772CF8">
        <w:rPr>
          <w:rFonts w:ascii="Times New Roman" w:hAnsi="Times New Roman"/>
          <w:color w:val="000000"/>
        </w:rPr>
        <w:t xml:space="preserve">оговору в силу возникновения обстоятельств непреодолимой силы, обязана в течение </w:t>
      </w:r>
      <w:r w:rsidR="0086780A">
        <w:rPr>
          <w:rFonts w:ascii="Times New Roman" w:hAnsi="Times New Roman"/>
          <w:color w:val="000000"/>
        </w:rPr>
        <w:t>10</w:t>
      </w:r>
      <w:r w:rsidRPr="00772CF8">
        <w:rPr>
          <w:rFonts w:ascii="Times New Roman" w:hAnsi="Times New Roman"/>
          <w:color w:val="000000"/>
        </w:rPr>
        <w:t xml:space="preserve"> (</w:t>
      </w:r>
      <w:r w:rsidR="0086780A">
        <w:rPr>
          <w:rFonts w:ascii="Times New Roman" w:hAnsi="Times New Roman"/>
          <w:color w:val="000000"/>
        </w:rPr>
        <w:t>десят</w:t>
      </w:r>
      <w:r w:rsidRPr="00772CF8">
        <w:rPr>
          <w:rFonts w:ascii="Times New Roman" w:hAnsi="Times New Roman"/>
          <w:color w:val="000000"/>
        </w:rPr>
        <w:t xml:space="preserve">и) рабочих дней информировать другую Сторону о наступлении таких обстоятельств в письменной форме и сообщить данные о характере обстоятельств, дать оценку их влияния на исполнение и возможный срок исполнения обязательств по </w:t>
      </w:r>
      <w:r w:rsidR="002A52EB">
        <w:rPr>
          <w:rFonts w:ascii="Times New Roman" w:hAnsi="Times New Roman"/>
          <w:color w:val="000000"/>
        </w:rPr>
        <w:t>д</w:t>
      </w:r>
      <w:r w:rsidRPr="00772CF8">
        <w:rPr>
          <w:rFonts w:ascii="Times New Roman" w:hAnsi="Times New Roman"/>
          <w:color w:val="000000"/>
        </w:rPr>
        <w:t>оговору.</w:t>
      </w:r>
    </w:p>
    <w:p w:rsidR="009954E1" w:rsidRPr="00772CF8" w:rsidRDefault="009954E1" w:rsidP="00FF2926">
      <w:pPr>
        <w:numPr>
          <w:ilvl w:val="1"/>
          <w:numId w:val="4"/>
        </w:numPr>
        <w:shd w:val="clear" w:color="auto" w:fill="FFFFFF"/>
        <w:tabs>
          <w:tab w:val="left" w:pos="567"/>
          <w:tab w:val="num" w:pos="993"/>
          <w:tab w:val="left" w:pos="1134"/>
        </w:tabs>
        <w:autoSpaceDE w:val="0"/>
        <w:ind w:left="0" w:firstLine="0"/>
        <w:jc w:val="both"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>Не извещение и/или несвоевременное извещение другой Стороны согласно п. 7.3</w:t>
      </w:r>
      <w:r w:rsidR="00633F60" w:rsidRPr="00772CF8">
        <w:rPr>
          <w:rFonts w:ascii="Times New Roman" w:hAnsi="Times New Roman"/>
          <w:color w:val="000000"/>
        </w:rPr>
        <w:t>.</w:t>
      </w:r>
      <w:r w:rsidRPr="00772CF8">
        <w:rPr>
          <w:rFonts w:ascii="Times New Roman" w:hAnsi="Times New Roman"/>
          <w:color w:val="000000"/>
        </w:rPr>
        <w:t xml:space="preserve"> </w:t>
      </w:r>
      <w:r w:rsidR="002A52EB">
        <w:rPr>
          <w:rFonts w:ascii="Times New Roman" w:hAnsi="Times New Roman"/>
          <w:color w:val="000000"/>
        </w:rPr>
        <w:t>д</w:t>
      </w:r>
      <w:r w:rsidRPr="00772CF8">
        <w:rPr>
          <w:rFonts w:ascii="Times New Roman" w:hAnsi="Times New Roman"/>
          <w:color w:val="000000"/>
        </w:rPr>
        <w:t>оговора влечет за собой утрату Стороной права ссылаться на эти обстоятельства.</w:t>
      </w:r>
    </w:p>
    <w:p w:rsidR="009954E1" w:rsidRPr="00772CF8" w:rsidRDefault="009954E1" w:rsidP="00FF2926">
      <w:pPr>
        <w:numPr>
          <w:ilvl w:val="1"/>
          <w:numId w:val="4"/>
        </w:numPr>
        <w:shd w:val="clear" w:color="auto" w:fill="FFFFFF"/>
        <w:tabs>
          <w:tab w:val="left" w:pos="567"/>
          <w:tab w:val="num" w:pos="993"/>
          <w:tab w:val="left" w:pos="1134"/>
        </w:tabs>
        <w:autoSpaceDE w:val="0"/>
        <w:ind w:left="0" w:firstLine="0"/>
        <w:jc w:val="both"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>Подтверждением наличия и продолжительности действия обстоятельств непреодолимой силы будут являться свидетельства, выданные уполномоченными государственными органами Российской Федерации или соответствующие судебные акты.</w:t>
      </w:r>
    </w:p>
    <w:p w:rsidR="00E417AE" w:rsidRDefault="009954E1" w:rsidP="00FF2926">
      <w:pPr>
        <w:numPr>
          <w:ilvl w:val="1"/>
          <w:numId w:val="4"/>
        </w:numPr>
        <w:shd w:val="clear" w:color="auto" w:fill="FFFFFF"/>
        <w:tabs>
          <w:tab w:val="left" w:pos="567"/>
          <w:tab w:val="num" w:pos="993"/>
          <w:tab w:val="left" w:pos="1134"/>
        </w:tabs>
        <w:autoSpaceDE w:val="0"/>
        <w:ind w:left="0" w:firstLine="0"/>
        <w:jc w:val="both"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 xml:space="preserve">Если невозможность надлежащего исполнения обязательств будет существовать свыше 20 (двадцати) календарных дней, каждая из Сторон может в одностороннем порядке расторгнуть </w:t>
      </w:r>
      <w:r w:rsidR="002A52EB">
        <w:rPr>
          <w:rFonts w:ascii="Times New Roman" w:hAnsi="Times New Roman"/>
          <w:color w:val="000000"/>
        </w:rPr>
        <w:t>д</w:t>
      </w:r>
      <w:r w:rsidRPr="00772CF8">
        <w:rPr>
          <w:rFonts w:ascii="Times New Roman" w:hAnsi="Times New Roman"/>
          <w:color w:val="000000"/>
        </w:rPr>
        <w:t xml:space="preserve">оговор без обязанности по возмещению возникших вследствие этого убытков, предварительно уведомив в письменной форме другую Сторону о расторжении </w:t>
      </w:r>
      <w:r w:rsidR="002A52EB">
        <w:rPr>
          <w:rFonts w:ascii="Times New Roman" w:hAnsi="Times New Roman"/>
          <w:color w:val="000000"/>
        </w:rPr>
        <w:t>д</w:t>
      </w:r>
      <w:r w:rsidRPr="00772CF8">
        <w:rPr>
          <w:rFonts w:ascii="Times New Roman" w:hAnsi="Times New Roman"/>
          <w:color w:val="000000"/>
        </w:rPr>
        <w:t xml:space="preserve">оговора. В этом случае Стороны обязаны вернуть все полученное по </w:t>
      </w:r>
      <w:r w:rsidR="002A52EB">
        <w:rPr>
          <w:rFonts w:ascii="Times New Roman" w:hAnsi="Times New Roman"/>
          <w:color w:val="000000"/>
        </w:rPr>
        <w:t>д</w:t>
      </w:r>
      <w:r w:rsidRPr="00772CF8">
        <w:rPr>
          <w:rFonts w:ascii="Times New Roman" w:hAnsi="Times New Roman"/>
          <w:color w:val="000000"/>
        </w:rPr>
        <w:t xml:space="preserve">оговору. </w:t>
      </w:r>
    </w:p>
    <w:p w:rsidR="007B0896" w:rsidRDefault="007B0896" w:rsidP="007B0896">
      <w:pPr>
        <w:shd w:val="clear" w:color="auto" w:fill="FFFFFF"/>
        <w:tabs>
          <w:tab w:val="left" w:pos="567"/>
          <w:tab w:val="num" w:pos="993"/>
          <w:tab w:val="left" w:pos="1134"/>
        </w:tabs>
        <w:autoSpaceDE w:val="0"/>
        <w:jc w:val="both"/>
        <w:rPr>
          <w:rFonts w:ascii="Times New Roman" w:hAnsi="Times New Roman"/>
          <w:color w:val="000000"/>
        </w:rPr>
      </w:pPr>
    </w:p>
    <w:p w:rsidR="00E417AE" w:rsidRDefault="009954E1" w:rsidP="00AB5D50">
      <w:pPr>
        <w:widowControl/>
        <w:numPr>
          <w:ilvl w:val="0"/>
          <w:numId w:val="4"/>
        </w:numPr>
        <w:tabs>
          <w:tab w:val="left" w:pos="1134"/>
        </w:tabs>
        <w:suppressAutoHyphens w:val="0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  <w:r w:rsidRPr="00772CF8">
        <w:rPr>
          <w:rFonts w:ascii="Times New Roman" w:eastAsia="MS Mincho" w:hAnsi="Times New Roman"/>
          <w:b/>
          <w:bCs/>
          <w:color w:val="000000"/>
          <w:kern w:val="0"/>
        </w:rPr>
        <w:t>ИЗМЕНЕНИЕ ДОГОВОРА</w:t>
      </w:r>
    </w:p>
    <w:p w:rsidR="00124405" w:rsidRPr="00AB5D50" w:rsidRDefault="00124405" w:rsidP="00124405">
      <w:pPr>
        <w:widowControl/>
        <w:tabs>
          <w:tab w:val="left" w:pos="1134"/>
        </w:tabs>
        <w:suppressAutoHyphens w:val="0"/>
        <w:ind w:left="360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633F60" w:rsidRPr="00772CF8" w:rsidRDefault="009954E1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b/>
          <w:bCs/>
          <w:color w:val="000000"/>
          <w:kern w:val="0"/>
        </w:rPr>
      </w:pPr>
      <w:r w:rsidRPr="00772CF8">
        <w:rPr>
          <w:rFonts w:ascii="Times New Roman" w:eastAsia="MS Mincho" w:hAnsi="Times New Roman"/>
          <w:color w:val="000000"/>
          <w:kern w:val="0"/>
        </w:rPr>
        <w:t xml:space="preserve">Все изменения, дополнения, соглашения и приложения к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 xml:space="preserve">оговору действительны в случае, если они совершены в письменном виде и подписаны Сторонами или надлежаще уполномоченными на то представителями Сторон. </w:t>
      </w:r>
    </w:p>
    <w:p w:rsidR="009954E1" w:rsidRPr="007B0896" w:rsidRDefault="009954E1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b/>
          <w:bCs/>
          <w:color w:val="000000"/>
          <w:kern w:val="0"/>
        </w:rPr>
      </w:pPr>
      <w:r w:rsidRPr="00772CF8">
        <w:rPr>
          <w:rFonts w:ascii="Times New Roman" w:eastAsia="MS Mincho" w:hAnsi="Times New Roman"/>
          <w:color w:val="000000"/>
          <w:kern w:val="0"/>
        </w:rPr>
        <w:t xml:space="preserve">Все приложения, дополнительные соглашения и иные письменные документы, имеющие отношение к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>оговору, являются его неотъемлемой частью.</w:t>
      </w:r>
    </w:p>
    <w:p w:rsidR="00E417AE" w:rsidRPr="00171EC2" w:rsidRDefault="00E417AE" w:rsidP="00E417AE">
      <w:pPr>
        <w:widowControl/>
        <w:tabs>
          <w:tab w:val="left" w:pos="1134"/>
        </w:tabs>
        <w:suppressAutoHyphens w:val="0"/>
        <w:jc w:val="both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E417AE" w:rsidRDefault="009954E1" w:rsidP="00AB5D50">
      <w:pPr>
        <w:widowControl/>
        <w:numPr>
          <w:ilvl w:val="0"/>
          <w:numId w:val="4"/>
        </w:numPr>
        <w:tabs>
          <w:tab w:val="left" w:pos="1134"/>
        </w:tabs>
        <w:suppressAutoHyphens w:val="0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  <w:r w:rsidRPr="00772CF8">
        <w:rPr>
          <w:rFonts w:ascii="Times New Roman" w:eastAsia="MS Mincho" w:hAnsi="Times New Roman"/>
          <w:b/>
          <w:bCs/>
          <w:color w:val="000000"/>
          <w:kern w:val="0"/>
        </w:rPr>
        <w:t>РАСТОРЖЕНИЕ ДОГОВОРА</w:t>
      </w:r>
    </w:p>
    <w:p w:rsidR="00124405" w:rsidRPr="00AB5D50" w:rsidRDefault="00124405" w:rsidP="00124405">
      <w:pPr>
        <w:widowControl/>
        <w:tabs>
          <w:tab w:val="left" w:pos="1134"/>
        </w:tabs>
        <w:suppressAutoHyphens w:val="0"/>
        <w:ind w:left="360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9954E1" w:rsidRPr="00772CF8" w:rsidRDefault="009954E1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b/>
          <w:bCs/>
          <w:color w:val="000000"/>
          <w:kern w:val="0"/>
        </w:rPr>
      </w:pPr>
      <w:r w:rsidRPr="00772CF8">
        <w:rPr>
          <w:rFonts w:ascii="Times New Roman" w:eastAsia="MS Mincho" w:hAnsi="Times New Roman"/>
          <w:color w:val="000000"/>
          <w:kern w:val="0"/>
        </w:rPr>
        <w:t xml:space="preserve">Договор может быть расторгнут в порядке и на условиях, предусмотренных законодательством Российской Федерации и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>оговором.</w:t>
      </w:r>
    </w:p>
    <w:p w:rsidR="009954E1" w:rsidRPr="00772CF8" w:rsidRDefault="009954E1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b/>
          <w:bCs/>
          <w:color w:val="000000"/>
          <w:kern w:val="0"/>
        </w:rPr>
      </w:pPr>
      <w:r w:rsidRPr="00772CF8">
        <w:rPr>
          <w:rFonts w:ascii="Times New Roman" w:eastAsia="MS Mincho" w:hAnsi="Times New Roman"/>
          <w:color w:val="000000"/>
          <w:kern w:val="0"/>
        </w:rPr>
        <w:lastRenderedPageBreak/>
        <w:t xml:space="preserve">Односторонний отказ от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 xml:space="preserve">оговора, когда такой отказ допускается законом или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 xml:space="preserve">оговором, влечет те же последствия, что и расторжение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>оговора по соглашению его Сторон или по решению суда.</w:t>
      </w:r>
    </w:p>
    <w:p w:rsidR="009954E1" w:rsidRPr="00D87C96" w:rsidRDefault="009954E1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color w:val="000000"/>
          <w:kern w:val="0"/>
        </w:rPr>
      </w:pPr>
      <w:r w:rsidRPr="00D87C96">
        <w:rPr>
          <w:rFonts w:ascii="Times New Roman" w:eastAsia="MS Mincho" w:hAnsi="Times New Roman"/>
          <w:color w:val="000000"/>
          <w:kern w:val="0"/>
        </w:rPr>
        <w:t>В случае</w:t>
      </w:r>
      <w:r w:rsidR="002A52EB">
        <w:rPr>
          <w:rFonts w:ascii="Times New Roman" w:eastAsia="MS Mincho" w:hAnsi="Times New Roman"/>
          <w:color w:val="000000"/>
          <w:kern w:val="0"/>
        </w:rPr>
        <w:t>,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 если основанием расторжения/отказом от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оговора послужило существенное нарушение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оговора одной из Сторон, другая Сторона вправе требовать возмещения убытков, причиненных расторжением/ отказом от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D87C96">
        <w:rPr>
          <w:rFonts w:ascii="Times New Roman" w:eastAsia="MS Mincho" w:hAnsi="Times New Roman"/>
          <w:color w:val="000000"/>
          <w:kern w:val="0"/>
        </w:rPr>
        <w:t>оговора.</w:t>
      </w:r>
    </w:p>
    <w:p w:rsidR="009954E1" w:rsidRDefault="009954E1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color w:val="000000"/>
          <w:kern w:val="0"/>
        </w:rPr>
      </w:pPr>
      <w:r w:rsidRPr="00D87C96">
        <w:rPr>
          <w:rFonts w:ascii="Times New Roman" w:eastAsia="MS Mincho" w:hAnsi="Times New Roman"/>
          <w:color w:val="000000"/>
          <w:kern w:val="0"/>
        </w:rPr>
        <w:t xml:space="preserve">В случае расторжения/отказа от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оговора Стороны обязаны произвести возврат того, что было исполнено ими по обязательству до момента расторжения/отказа от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оговора с государственной регистрацией обратного перехода права собственности на </w:t>
      </w:r>
      <w:r w:rsidR="00633F60" w:rsidRPr="00D87C96">
        <w:rPr>
          <w:rFonts w:ascii="Times New Roman" w:eastAsia="MS Mincho" w:hAnsi="Times New Roman"/>
          <w:color w:val="000000"/>
          <w:kern w:val="0"/>
        </w:rPr>
        <w:t xml:space="preserve">недвижимое имущество 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к </w:t>
      </w:r>
      <w:r w:rsidR="002A52EB" w:rsidRPr="00D87C96">
        <w:rPr>
          <w:rFonts w:ascii="Times New Roman" w:eastAsia="MS Mincho" w:hAnsi="Times New Roman"/>
          <w:color w:val="000000"/>
          <w:kern w:val="0"/>
        </w:rPr>
        <w:t>Продавцу</w:t>
      </w:r>
      <w:r w:rsidRPr="00D87C96">
        <w:rPr>
          <w:rFonts w:ascii="Times New Roman" w:eastAsia="MS Mincho" w:hAnsi="Times New Roman"/>
          <w:color w:val="000000"/>
          <w:kern w:val="0"/>
        </w:rPr>
        <w:t>, если таковая состоялась, в течение 5 (</w:t>
      </w:r>
      <w:r w:rsidR="00633F60" w:rsidRPr="00D87C96">
        <w:rPr>
          <w:rFonts w:ascii="Times New Roman" w:eastAsia="MS Mincho" w:hAnsi="Times New Roman"/>
          <w:color w:val="000000"/>
          <w:kern w:val="0"/>
        </w:rPr>
        <w:t>П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яти) рабочих дней с даты прекращения действия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D87C96">
        <w:rPr>
          <w:rFonts w:ascii="Times New Roman" w:eastAsia="MS Mincho" w:hAnsi="Times New Roman"/>
          <w:color w:val="000000"/>
          <w:kern w:val="0"/>
        </w:rPr>
        <w:t>оговора. В этом случае Стороны обязан</w:t>
      </w:r>
      <w:r w:rsidR="002A52EB">
        <w:rPr>
          <w:rFonts w:ascii="Times New Roman" w:eastAsia="MS Mincho" w:hAnsi="Times New Roman"/>
          <w:color w:val="000000"/>
          <w:kern w:val="0"/>
        </w:rPr>
        <w:t xml:space="preserve">ы 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обратиться в </w:t>
      </w:r>
      <w:r w:rsidR="00633F60" w:rsidRPr="00D87C96">
        <w:rPr>
          <w:rFonts w:ascii="Times New Roman" w:eastAsia="MS Mincho" w:hAnsi="Times New Roman"/>
          <w:color w:val="000000"/>
          <w:kern w:val="0"/>
        </w:rPr>
        <w:t>орган, осуществляющий государственную регистрацию прав на недвижимое имущество и сделок с ним,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 с соответствующими заявлениями и предоставлением документов, подтверждающих состоявшееся расторжение/отказ от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D87C96">
        <w:rPr>
          <w:rFonts w:ascii="Times New Roman" w:eastAsia="MS Mincho" w:hAnsi="Times New Roman"/>
          <w:color w:val="000000"/>
          <w:kern w:val="0"/>
        </w:rPr>
        <w:t xml:space="preserve">оговора. </w:t>
      </w:r>
    </w:p>
    <w:p w:rsidR="00E417AE" w:rsidRPr="00171EC2" w:rsidRDefault="00E417AE" w:rsidP="00E417AE">
      <w:pPr>
        <w:widowControl/>
        <w:tabs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</w:p>
    <w:p w:rsidR="00E417AE" w:rsidRDefault="00633F60" w:rsidP="00AB5D50">
      <w:pPr>
        <w:widowControl/>
        <w:numPr>
          <w:ilvl w:val="0"/>
          <w:numId w:val="4"/>
        </w:numPr>
        <w:suppressAutoHyphens w:val="0"/>
        <w:autoSpaceDE w:val="0"/>
        <w:autoSpaceDN w:val="0"/>
        <w:contextualSpacing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  <w:r w:rsidRPr="00772CF8">
        <w:rPr>
          <w:rFonts w:ascii="Times New Roman" w:eastAsia="MS Mincho" w:hAnsi="Times New Roman"/>
          <w:b/>
          <w:bCs/>
          <w:color w:val="000000"/>
          <w:kern w:val="0"/>
        </w:rPr>
        <w:t>КОНФИДЕНЦИАЛЬНОСТЬ</w:t>
      </w:r>
    </w:p>
    <w:p w:rsidR="00124405" w:rsidRPr="00AB5D50" w:rsidRDefault="00124405" w:rsidP="00124405">
      <w:pPr>
        <w:widowControl/>
        <w:suppressAutoHyphens w:val="0"/>
        <w:autoSpaceDE w:val="0"/>
        <w:autoSpaceDN w:val="0"/>
        <w:ind w:left="360"/>
        <w:contextualSpacing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9954E1" w:rsidRPr="00772CF8" w:rsidRDefault="009954E1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color w:val="000000"/>
          <w:kern w:val="0"/>
        </w:rPr>
      </w:pPr>
      <w:r w:rsidRPr="00772CF8">
        <w:rPr>
          <w:rFonts w:ascii="Times New Roman" w:eastAsia="MS Mincho" w:hAnsi="Times New Roman"/>
          <w:color w:val="000000"/>
          <w:kern w:val="0"/>
        </w:rPr>
        <w:t xml:space="preserve">Условия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 xml:space="preserve">оговора конфиденциальны и не подлежат разглашению. Ни одна из Сторон по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 xml:space="preserve">оговору не может без предварительного письменного согласия другой Стороны разглашать третьим лицам и/или опубликовывать и/или допускать опубликование информации, которая была предоставлена одной из Сторон в связи с заключением и исполнением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 xml:space="preserve">оговора. Для целей настоящего пункта под информацией понимается информация о Сторонах и условиях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 xml:space="preserve">оговора, о формах и методах выполнения Сторонами своих обязательств по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 xml:space="preserve">оговору, об отношениях Сторон в ходе выполнения обязательств по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>оговору, а также информация о состоянии финансово-хозяйственной деятельности или имущества любой из Сторон.</w:t>
      </w:r>
    </w:p>
    <w:p w:rsidR="009954E1" w:rsidRPr="00772CF8" w:rsidRDefault="009954E1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color w:val="000000"/>
          <w:kern w:val="0"/>
        </w:rPr>
      </w:pPr>
      <w:r w:rsidRPr="00772CF8">
        <w:rPr>
          <w:rFonts w:ascii="Times New Roman" w:eastAsia="MS Mincho" w:hAnsi="Times New Roman"/>
          <w:color w:val="000000"/>
          <w:kern w:val="0"/>
        </w:rPr>
        <w:t xml:space="preserve">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об условиях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>оговора и приложений к нему.</w:t>
      </w:r>
    </w:p>
    <w:p w:rsidR="00535454" w:rsidRDefault="009954E1" w:rsidP="005D3AF0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color w:val="000000"/>
          <w:kern w:val="0"/>
        </w:rPr>
      </w:pPr>
      <w:r w:rsidRPr="00772CF8">
        <w:rPr>
          <w:rFonts w:ascii="Times New Roman" w:eastAsia="MS Mincho" w:hAnsi="Times New Roman"/>
          <w:color w:val="000000"/>
          <w:kern w:val="0"/>
        </w:rPr>
        <w:t>Принятые</w:t>
      </w:r>
      <w:r w:rsidR="00633F60" w:rsidRPr="00772CF8">
        <w:rPr>
          <w:rFonts w:ascii="Times New Roman" w:eastAsia="MS Mincho" w:hAnsi="Times New Roman"/>
          <w:color w:val="000000"/>
          <w:kern w:val="0"/>
        </w:rPr>
        <w:t xml:space="preserve"> </w:t>
      </w:r>
      <w:r w:rsidRPr="00772CF8">
        <w:rPr>
          <w:rFonts w:ascii="Times New Roman" w:eastAsia="MS Mincho" w:hAnsi="Times New Roman"/>
          <w:color w:val="000000"/>
          <w:kern w:val="0"/>
        </w:rPr>
        <w:t xml:space="preserve">Сторонами обязательства по соблюдению конфиденциальности или неиспользованию информации, полученной в ходе заключения и/или исполнения </w:t>
      </w:r>
      <w:r w:rsidR="002A52EB">
        <w:rPr>
          <w:rFonts w:ascii="Times New Roman" w:eastAsia="MS Mincho" w:hAnsi="Times New Roman"/>
          <w:color w:val="000000"/>
          <w:kern w:val="0"/>
        </w:rPr>
        <w:t>д</w:t>
      </w:r>
      <w:r w:rsidRPr="00772CF8">
        <w:rPr>
          <w:rFonts w:ascii="Times New Roman" w:eastAsia="MS Mincho" w:hAnsi="Times New Roman"/>
          <w:color w:val="000000"/>
          <w:kern w:val="0"/>
        </w:rPr>
        <w:t>оговора, не распространяются на общедоступную информацию или информацию, которая стала известна третьим лицам не по вине Стороны, получившей соответствующую информацию.</w:t>
      </w:r>
    </w:p>
    <w:p w:rsidR="002A52EB" w:rsidRPr="0051388A" w:rsidRDefault="002A52EB" w:rsidP="002A52EB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</w:p>
    <w:p w:rsidR="00E417AE" w:rsidRDefault="00535454" w:rsidP="00AB5D50">
      <w:pPr>
        <w:widowControl/>
        <w:numPr>
          <w:ilvl w:val="0"/>
          <w:numId w:val="4"/>
        </w:numPr>
        <w:suppressAutoHyphens w:val="0"/>
        <w:autoSpaceDE w:val="0"/>
        <w:autoSpaceDN w:val="0"/>
        <w:contextualSpacing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  <w:r w:rsidRPr="00535454">
        <w:rPr>
          <w:rFonts w:ascii="Times New Roman" w:eastAsia="MS Mincho" w:hAnsi="Times New Roman"/>
          <w:b/>
          <w:bCs/>
          <w:color w:val="000000"/>
          <w:kern w:val="0"/>
        </w:rPr>
        <w:t>ПРОЧИЕ УСЛОВИЯ</w:t>
      </w:r>
    </w:p>
    <w:p w:rsidR="00124405" w:rsidRPr="00AB5D50" w:rsidRDefault="00124405" w:rsidP="00124405">
      <w:pPr>
        <w:widowControl/>
        <w:suppressAutoHyphens w:val="0"/>
        <w:autoSpaceDE w:val="0"/>
        <w:autoSpaceDN w:val="0"/>
        <w:ind w:left="360"/>
        <w:contextualSpacing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535454" w:rsidRPr="00535454" w:rsidRDefault="00535454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color w:val="000000"/>
          <w:kern w:val="0"/>
        </w:rPr>
      </w:pPr>
      <w:r w:rsidRPr="00535454">
        <w:rPr>
          <w:rFonts w:ascii="Times New Roman" w:eastAsia="MS Mincho" w:hAnsi="Times New Roman"/>
          <w:color w:val="000000"/>
          <w:kern w:val="0"/>
        </w:rPr>
        <w:t>Стороны договорились о возможности осуществлять документооборот в электронном виде с использованием усиленной квалифицированной электронной подписи.</w:t>
      </w:r>
    </w:p>
    <w:p w:rsidR="00535454" w:rsidRPr="00535454" w:rsidRDefault="00535454" w:rsidP="00FF2926">
      <w:pPr>
        <w:widowControl/>
        <w:numPr>
          <w:ilvl w:val="1"/>
          <w:numId w:val="4"/>
        </w:numPr>
        <w:tabs>
          <w:tab w:val="num" w:pos="567"/>
          <w:tab w:val="left" w:pos="851"/>
        </w:tabs>
        <w:suppressAutoHyphens w:val="0"/>
        <w:ind w:left="0" w:firstLine="0"/>
        <w:jc w:val="both"/>
        <w:rPr>
          <w:rFonts w:ascii="Times New Roman" w:eastAsia="MS Mincho" w:hAnsi="Times New Roman"/>
          <w:color w:val="000000"/>
          <w:kern w:val="0"/>
        </w:rPr>
      </w:pPr>
      <w:r w:rsidRPr="00535454">
        <w:rPr>
          <w:rFonts w:ascii="Times New Roman" w:eastAsia="MS Mincho" w:hAnsi="Times New Roman"/>
          <w:color w:val="000000"/>
          <w:kern w:val="0"/>
        </w:rPr>
        <w:t>В случае невозможности выставления документов в электронном виде, в том числе по причинам технического характера или отсутствия связи, допускается оформление и выставление первичных документов на бумажном носителе.</w:t>
      </w:r>
      <w:r w:rsidR="00171EC2">
        <w:rPr>
          <w:rFonts w:ascii="Times New Roman" w:eastAsia="MS Mincho" w:hAnsi="Times New Roman"/>
          <w:color w:val="000000"/>
          <w:kern w:val="0"/>
        </w:rPr>
        <w:t xml:space="preserve"> </w:t>
      </w:r>
      <w:r w:rsidR="007B0896">
        <w:rPr>
          <w:rFonts w:ascii="Times New Roman" w:eastAsia="MS Mincho" w:hAnsi="Times New Roman"/>
          <w:color w:val="000000"/>
          <w:kern w:val="0"/>
        </w:rPr>
        <w:t xml:space="preserve">В соответствии с </w:t>
      </w:r>
      <w:r w:rsidRPr="00535454">
        <w:rPr>
          <w:rFonts w:ascii="Times New Roman" w:eastAsia="MS Mincho" w:hAnsi="Times New Roman"/>
          <w:color w:val="000000"/>
          <w:kern w:val="0"/>
        </w:rPr>
        <w:t xml:space="preserve">Федеральным законом 63-ФЗ от 06.04.2011г. «Об электронной подписи» (ст.6), Законом 402-ФЗ от 06.12.2011 «О бухгалтерском учете» (ст.9),  Налоговым кодексом РФ (ст.169), Стороны признают юридическую силу электронных документов (счетов-фактур, товарных накладных, актов приемки-передачи, актов выполненных работ, универсальных передаточных документов, актов сверки взаиморасчетов и иных документов), подписанных с использованием усиленной квалифицированной электронной подписи, наравне с документами на бумажном носителе. </w:t>
      </w:r>
    </w:p>
    <w:p w:rsidR="00535454" w:rsidRPr="00535454" w:rsidRDefault="00535454" w:rsidP="00FF2926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color w:val="000000"/>
          <w:kern w:val="0"/>
        </w:rPr>
      </w:pPr>
      <w:r w:rsidRPr="00535454">
        <w:rPr>
          <w:rFonts w:ascii="Times New Roman" w:eastAsia="MS Mincho" w:hAnsi="Times New Roman"/>
          <w:color w:val="000000"/>
          <w:kern w:val="0"/>
        </w:rPr>
        <w:t>При применении Сторонами электронного документооборота запрещается дублирование документов на бумажном носителе.</w:t>
      </w:r>
    </w:p>
    <w:p w:rsidR="00CE2127" w:rsidRDefault="00535454" w:rsidP="005D3AF0">
      <w:pPr>
        <w:widowControl/>
        <w:numPr>
          <w:ilvl w:val="1"/>
          <w:numId w:val="4"/>
        </w:numPr>
        <w:tabs>
          <w:tab w:val="num" w:pos="567"/>
          <w:tab w:val="left" w:pos="1134"/>
        </w:tabs>
        <w:suppressAutoHyphens w:val="0"/>
        <w:ind w:left="0" w:firstLine="0"/>
        <w:jc w:val="both"/>
        <w:rPr>
          <w:rFonts w:ascii="Times New Roman" w:eastAsia="MS Mincho" w:hAnsi="Times New Roman"/>
          <w:color w:val="000000"/>
          <w:kern w:val="0"/>
        </w:rPr>
      </w:pPr>
      <w:r w:rsidRPr="00535454">
        <w:rPr>
          <w:rFonts w:ascii="Times New Roman" w:eastAsia="MS Mincho" w:hAnsi="Times New Roman"/>
          <w:color w:val="000000"/>
          <w:kern w:val="0"/>
        </w:rPr>
        <w:t>Стороны договорились самостоятельно осуществлять все необходимые для применения электронного документооборота мероприятия, в том числе заключить соответствующий договор со специализированным оператором электронного обмена и получить усиленные квалифицированные электронные подписи, а также самостоятельно нести расходы, связанные с применением электронного документооборота.</w:t>
      </w:r>
    </w:p>
    <w:p w:rsid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</w:p>
    <w:p w:rsidR="00124405" w:rsidRPr="00124405" w:rsidRDefault="00124405" w:rsidP="00124405">
      <w:pPr>
        <w:widowControl/>
        <w:numPr>
          <w:ilvl w:val="0"/>
          <w:numId w:val="4"/>
        </w:numPr>
        <w:tabs>
          <w:tab w:val="num" w:pos="567"/>
        </w:tabs>
        <w:suppressAutoHyphens w:val="0"/>
        <w:autoSpaceDE w:val="0"/>
        <w:autoSpaceDN w:val="0"/>
        <w:contextualSpacing/>
        <w:jc w:val="center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b/>
          <w:bCs/>
          <w:color w:val="000000"/>
          <w:kern w:val="0"/>
        </w:rPr>
        <w:t>АНТИКОРРУПЦИОННЫЕ</w:t>
      </w:r>
      <w:r w:rsidRPr="00124405">
        <w:rPr>
          <w:rFonts w:ascii="Times New Roman" w:eastAsia="MS Mincho" w:hAnsi="Times New Roman"/>
          <w:color w:val="000000"/>
          <w:kern w:val="0"/>
        </w:rPr>
        <w:t xml:space="preserve"> </w:t>
      </w:r>
      <w:r w:rsidRPr="00124405">
        <w:rPr>
          <w:rFonts w:ascii="Times New Roman" w:eastAsia="MS Mincho" w:hAnsi="Times New Roman"/>
          <w:b/>
          <w:color w:val="000000"/>
          <w:kern w:val="0"/>
        </w:rPr>
        <w:t>УСЛОВИЯ</w:t>
      </w:r>
    </w:p>
    <w:p w:rsidR="00124405" w:rsidRPr="00124405" w:rsidRDefault="00124405" w:rsidP="00124405">
      <w:pPr>
        <w:widowControl/>
        <w:suppressAutoHyphens w:val="0"/>
        <w:autoSpaceDE w:val="0"/>
        <w:autoSpaceDN w:val="0"/>
        <w:ind w:left="360"/>
        <w:contextualSpacing/>
        <w:rPr>
          <w:rFonts w:ascii="Times New Roman" w:eastAsia="MS Mincho" w:hAnsi="Times New Roman"/>
          <w:color w:val="000000"/>
          <w:kern w:val="0"/>
        </w:rPr>
      </w:pP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>
        <w:rPr>
          <w:rFonts w:ascii="Times New Roman" w:eastAsia="MS Mincho" w:hAnsi="Times New Roman"/>
          <w:color w:val="000000"/>
          <w:kern w:val="0"/>
        </w:rPr>
        <w:t>11.1.</w:t>
      </w:r>
      <w:r w:rsidRPr="00124405">
        <w:rPr>
          <w:rFonts w:ascii="Times New Roman" w:eastAsia="MS Mincho" w:hAnsi="Times New Roman"/>
          <w:color w:val="000000"/>
          <w:kern w:val="0"/>
        </w:rPr>
        <w:t xml:space="preserve"> Стороны, их аффилированные лица, работники или посредники не вправе предпринимать в отношении друг друга любые действия, квалифицируемые действующим законодательством Российской Федерации, а также международными актами, как дача взятки, коммерческий подкуп, а также иные действия, нарушающие требования действующего законодательства и международных актов о противодействии коррупции, с целью получения каких-либо необоснованных преимуществ при заключении настоящего договора либо приобретении права заключения договоров в будущем (далее антикоррупционные условия), а также (но не исключительно):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>- прямо или косвенно предлагать и/или передавать денежные средства, ценные бумаги или иное имущество;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>- злоупотреблять должностными полномочиями;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>- безвозмездно или со значительным безосновательным снижением цены оказывать услуги (производить работы);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>- обещать вышеуказанные преимущества, а также какие-либо выгоды и ценности;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 xml:space="preserve">- совершать действия по легализации (отмыванию) доходов, полученных преступным путем. 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>Стороны считают нарушением антикоррупционных условий любые названные и им подобные действия даже в том случае, если в отношении виновных лиц не возбуждалось уголовное дело по факту коммерческого подкупа, взятки, злоупотребления должностными полномочиями и т.д. Нарушение антикоррупционных условий по настоящему договору Стороны признают существенным нарушением договора.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>У «Покупателя» действует единая корпоративная «Горячая линия», которая предназначена для сбора информации о нарушениях, злоупотреблениях и хищениях. Обращение на «Горячую линию» производится любой заинтересованной стороной по телефону 8-800-100-4-112 или, путем направления сообщения на адрес: tn@88001004112.ru.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>
        <w:rPr>
          <w:rFonts w:ascii="Times New Roman" w:eastAsia="MS Mincho" w:hAnsi="Times New Roman"/>
          <w:color w:val="000000"/>
          <w:kern w:val="0"/>
        </w:rPr>
        <w:t>11</w:t>
      </w:r>
      <w:r w:rsidRPr="00124405">
        <w:rPr>
          <w:rFonts w:ascii="Times New Roman" w:eastAsia="MS Mincho" w:hAnsi="Times New Roman"/>
          <w:color w:val="000000"/>
          <w:kern w:val="0"/>
        </w:rPr>
        <w:t xml:space="preserve">.2. Стороны обязуются уведомлять друг друга в письменной форме о фактах нарушения антикоррупционных условий либо о потенциальной возможности их нарушения. 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>В уведомлении Сторона обязана сослаться на факты и предоставить доказательства, достоверно подтверждающие или дающие основание предполагать, что произошло или может произойти нарушение антикоррупционных условий и, в связи с этим, вправе приостановить исполнение своих обязательств по настоящему договору до получения подтверждения, что нарушения не произошло или не произойдет.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>Получившая уведомление Сторона в ответ вправе направить утверждение о том, что нарушения не произошло, приложив соответствующие опровергающие доказательства или заверить, что нарушения не произойдёт. Указанное выше утверждение (заверение) должно быть направлено такой Стороной не позднее 5 (пяти) рабочих дней с даты получения письменного уведомления от другой Стороны.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>
        <w:rPr>
          <w:rFonts w:ascii="Times New Roman" w:eastAsia="MS Mincho" w:hAnsi="Times New Roman"/>
          <w:color w:val="000000"/>
          <w:kern w:val="0"/>
        </w:rPr>
        <w:t>11</w:t>
      </w:r>
      <w:r w:rsidRPr="00124405">
        <w:rPr>
          <w:rFonts w:ascii="Times New Roman" w:eastAsia="MS Mincho" w:hAnsi="Times New Roman"/>
          <w:color w:val="000000"/>
          <w:kern w:val="0"/>
        </w:rPr>
        <w:t xml:space="preserve">.3. В случае нарушения одной из Сторон антикоррупционных условий и/или не направления получившей уведомление Стороной в установленный настоящим договором срок утверждения о том, что нарушение не произошло, направившая уведомление Сторона вправе в одностороннем внесудебном порядке отказаться от исполнения настоящего договора. Отказ от исполнения договора осуществляется путем направления соответствующего уведомления. В таком случае договор будет считаться расторгнутым с момента получения другой Стороной уведомления или с момента, указанного в таком уведомлении. 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>Использование пострадавшей Стороной данного способа защиты не является основанием для применения к ней каких-либо мер ответственности, связанных с отказом другой Стороной от исполнения договора.</w:t>
      </w:r>
    </w:p>
    <w:p w:rsidR="00124405" w:rsidRP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 w:rsidRPr="00124405">
        <w:rPr>
          <w:rFonts w:ascii="Times New Roman" w:eastAsia="MS Mincho" w:hAnsi="Times New Roman"/>
          <w:color w:val="000000"/>
          <w:kern w:val="0"/>
        </w:rPr>
        <w:t xml:space="preserve">В случае отказа от договора в результате нарушения антикоррупционных условий, отказавшаяся от договора Сторона вправе требовать полного возмещения всех причиненных ей убытков, в том числе возмещения упущенной выгоды. </w:t>
      </w:r>
    </w:p>
    <w:p w:rsidR="00124405" w:rsidRDefault="00124405" w:rsidP="00124405">
      <w:pPr>
        <w:widowControl/>
        <w:tabs>
          <w:tab w:val="num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  <w:r>
        <w:rPr>
          <w:rFonts w:ascii="Times New Roman" w:eastAsia="MS Mincho" w:hAnsi="Times New Roman"/>
          <w:color w:val="000000"/>
          <w:kern w:val="0"/>
        </w:rPr>
        <w:lastRenderedPageBreak/>
        <w:t>11</w:t>
      </w:r>
      <w:r w:rsidRPr="00124405">
        <w:rPr>
          <w:rFonts w:ascii="Times New Roman" w:eastAsia="MS Mincho" w:hAnsi="Times New Roman"/>
          <w:color w:val="000000"/>
          <w:kern w:val="0"/>
        </w:rPr>
        <w:t>.4. Нарушившая антикоррупционные условия Сторона уплачивает другой Стороне штрафную неустойку в размере 1 (одного процента) от суммы договора, за каждый случай нарушения.</w:t>
      </w:r>
    </w:p>
    <w:p w:rsidR="00AB5D50" w:rsidRPr="00AB5D50" w:rsidRDefault="00AB5D50" w:rsidP="00AB5D50">
      <w:pPr>
        <w:widowControl/>
        <w:tabs>
          <w:tab w:val="left" w:pos="567"/>
          <w:tab w:val="left" w:pos="1134"/>
        </w:tabs>
        <w:suppressAutoHyphens w:val="0"/>
        <w:jc w:val="both"/>
        <w:rPr>
          <w:rFonts w:ascii="Times New Roman" w:eastAsia="MS Mincho" w:hAnsi="Times New Roman"/>
          <w:color w:val="000000"/>
          <w:kern w:val="0"/>
        </w:rPr>
      </w:pPr>
    </w:p>
    <w:p w:rsidR="00F77E4C" w:rsidRPr="00F77E4C" w:rsidRDefault="00F77E4C" w:rsidP="00F77E4C">
      <w:pPr>
        <w:widowControl/>
        <w:tabs>
          <w:tab w:val="left" w:pos="0"/>
        </w:tabs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kern w:val="0"/>
          <w:sz w:val="26"/>
          <w:szCs w:val="26"/>
        </w:rPr>
      </w:pPr>
      <w:r w:rsidRPr="00F77E4C">
        <w:rPr>
          <w:rFonts w:ascii="Times New Roman" w:eastAsia="MS Mincho" w:hAnsi="Times New Roman"/>
          <w:kern w:val="0"/>
          <w:sz w:val="26"/>
          <w:szCs w:val="26"/>
        </w:rPr>
        <w:t>Приложение №</w:t>
      </w:r>
      <w:r w:rsidR="007B0896">
        <w:rPr>
          <w:rFonts w:ascii="Times New Roman" w:eastAsia="MS Mincho" w:hAnsi="Times New Roman"/>
          <w:kern w:val="0"/>
          <w:sz w:val="26"/>
          <w:szCs w:val="26"/>
        </w:rPr>
        <w:t xml:space="preserve"> </w:t>
      </w:r>
      <w:r w:rsidRPr="00F77E4C">
        <w:rPr>
          <w:rFonts w:ascii="Times New Roman" w:eastAsia="MS Mincho" w:hAnsi="Times New Roman"/>
          <w:kern w:val="0"/>
          <w:sz w:val="26"/>
          <w:szCs w:val="26"/>
        </w:rPr>
        <w:t xml:space="preserve">1: Перечень </w:t>
      </w:r>
      <w:r w:rsidR="00BE0F55">
        <w:rPr>
          <w:rFonts w:ascii="Times New Roman" w:eastAsia="MS Mincho" w:hAnsi="Times New Roman"/>
          <w:kern w:val="0"/>
          <w:sz w:val="26"/>
          <w:szCs w:val="26"/>
        </w:rPr>
        <w:t>движимого и недвижимого</w:t>
      </w:r>
      <w:r w:rsidRPr="00F77E4C">
        <w:rPr>
          <w:rFonts w:ascii="Times New Roman" w:eastAsia="MS Mincho" w:hAnsi="Times New Roman"/>
          <w:kern w:val="0"/>
          <w:sz w:val="26"/>
          <w:szCs w:val="26"/>
        </w:rPr>
        <w:t xml:space="preserve"> имущества.</w:t>
      </w:r>
    </w:p>
    <w:p w:rsidR="00F77E4C" w:rsidRDefault="00F77E4C" w:rsidP="00F77E4C">
      <w:pPr>
        <w:widowControl/>
        <w:tabs>
          <w:tab w:val="left" w:pos="0"/>
        </w:tabs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kern w:val="0"/>
          <w:sz w:val="26"/>
          <w:szCs w:val="26"/>
        </w:rPr>
      </w:pPr>
      <w:r w:rsidRPr="00F77E4C">
        <w:rPr>
          <w:rFonts w:ascii="Times New Roman" w:eastAsia="MS Mincho" w:hAnsi="Times New Roman"/>
          <w:kern w:val="0"/>
          <w:sz w:val="26"/>
          <w:szCs w:val="26"/>
        </w:rPr>
        <w:t>Приложение №</w:t>
      </w:r>
      <w:r w:rsidR="007B0896">
        <w:rPr>
          <w:rFonts w:ascii="Times New Roman" w:eastAsia="MS Mincho" w:hAnsi="Times New Roman"/>
          <w:kern w:val="0"/>
          <w:sz w:val="26"/>
          <w:szCs w:val="26"/>
        </w:rPr>
        <w:t xml:space="preserve"> </w:t>
      </w:r>
      <w:r w:rsidRPr="00F77E4C">
        <w:rPr>
          <w:rFonts w:ascii="Times New Roman" w:eastAsia="MS Mincho" w:hAnsi="Times New Roman"/>
          <w:kern w:val="0"/>
          <w:sz w:val="26"/>
          <w:szCs w:val="26"/>
        </w:rPr>
        <w:t>2: Акт приема-передачи.</w:t>
      </w:r>
    </w:p>
    <w:p w:rsidR="00FA3C32" w:rsidRDefault="00FA3C32" w:rsidP="00F77E4C">
      <w:pPr>
        <w:widowControl/>
        <w:tabs>
          <w:tab w:val="left" w:pos="0"/>
        </w:tabs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kern w:val="0"/>
          <w:sz w:val="26"/>
          <w:szCs w:val="26"/>
        </w:rPr>
      </w:pPr>
      <w:r>
        <w:rPr>
          <w:rFonts w:ascii="Times New Roman" w:eastAsia="MS Mincho" w:hAnsi="Times New Roman"/>
          <w:kern w:val="0"/>
          <w:sz w:val="26"/>
          <w:szCs w:val="26"/>
        </w:rPr>
        <w:t xml:space="preserve">Приложение №3: </w:t>
      </w:r>
      <w:r w:rsidRPr="00FA3C32">
        <w:rPr>
          <w:rFonts w:ascii="Times New Roman" w:eastAsia="MS Mincho" w:hAnsi="Times New Roman"/>
          <w:kern w:val="0"/>
          <w:sz w:val="26"/>
          <w:szCs w:val="26"/>
        </w:rPr>
        <w:t>Кодекс этики Партнера общества с ограниченной ответственностью «Татнефть-АЗС-Северо-Запад»</w:t>
      </w:r>
      <w:r>
        <w:rPr>
          <w:rFonts w:ascii="Times New Roman" w:eastAsia="MS Mincho" w:hAnsi="Times New Roman"/>
          <w:kern w:val="0"/>
          <w:sz w:val="26"/>
          <w:szCs w:val="26"/>
        </w:rPr>
        <w:t>.</w:t>
      </w:r>
    </w:p>
    <w:p w:rsidR="00FA3C32" w:rsidRDefault="00FA3C32" w:rsidP="00FA3C32">
      <w:pPr>
        <w:widowControl/>
        <w:tabs>
          <w:tab w:val="left" w:pos="0"/>
        </w:tabs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kern w:val="0"/>
          <w:sz w:val="26"/>
          <w:szCs w:val="26"/>
        </w:rPr>
      </w:pPr>
      <w:r>
        <w:rPr>
          <w:rFonts w:ascii="Times New Roman" w:eastAsia="MS Mincho" w:hAnsi="Times New Roman"/>
          <w:kern w:val="0"/>
          <w:sz w:val="26"/>
          <w:szCs w:val="26"/>
        </w:rPr>
        <w:t>Приложение №4: Соглашение об использовании электронного документооборота.</w:t>
      </w:r>
    </w:p>
    <w:p w:rsidR="0041595C" w:rsidRPr="00F77E4C" w:rsidRDefault="0041595C" w:rsidP="00F77E4C">
      <w:pPr>
        <w:widowControl/>
        <w:tabs>
          <w:tab w:val="left" w:pos="0"/>
        </w:tabs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kern w:val="0"/>
          <w:sz w:val="26"/>
          <w:szCs w:val="26"/>
        </w:rPr>
      </w:pPr>
    </w:p>
    <w:p w:rsidR="002A52EB" w:rsidRPr="00AB5D50" w:rsidRDefault="002A52EB" w:rsidP="00AB5D50">
      <w:pPr>
        <w:widowControl/>
        <w:tabs>
          <w:tab w:val="left" w:pos="0"/>
        </w:tabs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kern w:val="0"/>
          <w:sz w:val="26"/>
          <w:szCs w:val="26"/>
          <w:lang w:eastAsia="ja-JP"/>
        </w:rPr>
      </w:pPr>
    </w:p>
    <w:p w:rsidR="007D0D42" w:rsidRPr="00772CF8" w:rsidRDefault="007D0D42" w:rsidP="00FF2926">
      <w:pPr>
        <w:numPr>
          <w:ilvl w:val="0"/>
          <w:numId w:val="4"/>
        </w:numPr>
        <w:tabs>
          <w:tab w:val="left" w:pos="540"/>
        </w:tabs>
        <w:suppressAutoHyphens w:val="0"/>
        <w:contextualSpacing/>
        <w:jc w:val="center"/>
        <w:rPr>
          <w:rFonts w:ascii="Times New Roman" w:hAnsi="Times New Roman"/>
          <w:b/>
          <w:color w:val="000000"/>
        </w:rPr>
      </w:pPr>
      <w:r w:rsidRPr="00772CF8">
        <w:rPr>
          <w:rFonts w:ascii="Times New Roman" w:hAnsi="Times New Roman"/>
          <w:b/>
          <w:color w:val="000000"/>
        </w:rPr>
        <w:t>РЕКВИЗИТЫ СТОРОН</w:t>
      </w:r>
    </w:p>
    <w:p w:rsidR="007D0D42" w:rsidRPr="00772CF8" w:rsidRDefault="007D0D42" w:rsidP="00834D47">
      <w:pPr>
        <w:tabs>
          <w:tab w:val="left" w:pos="540"/>
        </w:tabs>
        <w:suppressAutoHyphens w:val="0"/>
        <w:ind w:left="360"/>
        <w:contextualSpacing/>
        <w:rPr>
          <w:rFonts w:ascii="Times New Roman" w:hAnsi="Times New Roman"/>
          <w:b/>
          <w:color w:val="000000"/>
        </w:rPr>
      </w:pPr>
    </w:p>
    <w:tbl>
      <w:tblPr>
        <w:tblW w:w="9990" w:type="dxa"/>
        <w:tblLayout w:type="fixed"/>
        <w:tblLook w:val="0000" w:firstRow="0" w:lastRow="0" w:firstColumn="0" w:lastColumn="0" w:noHBand="0" w:noVBand="0"/>
      </w:tblPr>
      <w:tblGrid>
        <w:gridCol w:w="5122"/>
        <w:gridCol w:w="4868"/>
      </w:tblGrid>
      <w:tr w:rsidR="007D0D42" w:rsidRPr="00772CF8" w:rsidTr="00AB5D50">
        <w:trPr>
          <w:cantSplit/>
          <w:trHeight w:val="175"/>
        </w:trPr>
        <w:tc>
          <w:tcPr>
            <w:tcW w:w="5122" w:type="dxa"/>
          </w:tcPr>
          <w:p w:rsidR="007D0D42" w:rsidRPr="00772CF8" w:rsidRDefault="007D0D42" w:rsidP="00834D47">
            <w:pPr>
              <w:suppressAutoHyphens w:val="0"/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72CF8">
              <w:rPr>
                <w:rFonts w:ascii="Times New Roman" w:hAnsi="Times New Roman"/>
                <w:b/>
                <w:color w:val="000000"/>
              </w:rPr>
              <w:t>П</w:t>
            </w:r>
            <w:r w:rsidR="00984319" w:rsidRPr="00772CF8">
              <w:rPr>
                <w:rFonts w:ascii="Times New Roman" w:hAnsi="Times New Roman"/>
                <w:b/>
                <w:color w:val="000000"/>
              </w:rPr>
              <w:t>РОДАВЕЦ</w:t>
            </w:r>
            <w:r w:rsidRPr="00772CF8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4868" w:type="dxa"/>
          </w:tcPr>
          <w:p w:rsidR="007D0D42" w:rsidRPr="00772CF8" w:rsidRDefault="007D0D42" w:rsidP="00834D47">
            <w:pPr>
              <w:suppressAutoHyphens w:val="0"/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72CF8">
              <w:rPr>
                <w:rFonts w:ascii="Times New Roman" w:hAnsi="Times New Roman"/>
                <w:b/>
                <w:color w:val="000000"/>
              </w:rPr>
              <w:t>П</w:t>
            </w:r>
            <w:r w:rsidR="00984319" w:rsidRPr="00772CF8">
              <w:rPr>
                <w:rFonts w:ascii="Times New Roman" w:hAnsi="Times New Roman"/>
                <w:b/>
                <w:color w:val="000000"/>
              </w:rPr>
              <w:t>ОКУПАТЕЛЬ</w:t>
            </w:r>
            <w:r w:rsidRPr="00772CF8">
              <w:rPr>
                <w:rFonts w:ascii="Times New Roman" w:hAnsi="Times New Roman"/>
                <w:b/>
                <w:color w:val="000000"/>
              </w:rPr>
              <w:t xml:space="preserve">: </w:t>
            </w:r>
          </w:p>
        </w:tc>
      </w:tr>
      <w:tr w:rsidR="007D0D42" w:rsidRPr="00772CF8" w:rsidTr="00AB5D50">
        <w:trPr>
          <w:cantSplit/>
          <w:trHeight w:val="1933"/>
        </w:trPr>
        <w:tc>
          <w:tcPr>
            <w:tcW w:w="5122" w:type="dxa"/>
          </w:tcPr>
          <w:p w:rsidR="00AB1491" w:rsidRDefault="00AB1491" w:rsidP="00AB1491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  <w:p w:rsidR="004A3CC5" w:rsidRPr="004A3CC5" w:rsidRDefault="004A3CC5" w:rsidP="004A3CC5">
            <w:pPr>
              <w:suppressAutoHyphens w:val="0"/>
              <w:contextualSpacing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A3CC5">
              <w:rPr>
                <w:rFonts w:ascii="Times New Roman" w:hAnsi="Times New Roman"/>
                <w:b/>
                <w:color w:val="000000"/>
              </w:rPr>
              <w:t>ООО «Т</w:t>
            </w:r>
            <w:r w:rsidR="00124405">
              <w:rPr>
                <w:rFonts w:ascii="Times New Roman" w:hAnsi="Times New Roman"/>
                <w:b/>
                <w:color w:val="000000"/>
              </w:rPr>
              <w:t>атнефть</w:t>
            </w:r>
            <w:r w:rsidRPr="004A3CC5">
              <w:rPr>
                <w:rFonts w:ascii="Times New Roman" w:hAnsi="Times New Roman"/>
                <w:b/>
                <w:color w:val="000000"/>
              </w:rPr>
              <w:t>-АЗС-</w:t>
            </w:r>
            <w:r w:rsidR="00124405">
              <w:rPr>
                <w:rFonts w:ascii="Times New Roman" w:hAnsi="Times New Roman"/>
                <w:b/>
                <w:color w:val="000000"/>
              </w:rPr>
              <w:t>Северо-</w:t>
            </w:r>
            <w:r w:rsidRPr="004A3CC5">
              <w:rPr>
                <w:rFonts w:ascii="Times New Roman" w:hAnsi="Times New Roman"/>
                <w:b/>
                <w:color w:val="000000"/>
              </w:rPr>
              <w:t>Запад»</w:t>
            </w:r>
          </w:p>
          <w:p w:rsidR="00124405" w:rsidRPr="00124405" w:rsidRDefault="00124405" w:rsidP="00124405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24405">
              <w:rPr>
                <w:rFonts w:ascii="Times New Roman" w:hAnsi="Times New Roman"/>
                <w:color w:val="000000"/>
              </w:rPr>
              <w:t>196246, г. Санкт-Петербург, Пулковское шоссе,</w:t>
            </w:r>
          </w:p>
          <w:p w:rsidR="00124405" w:rsidRPr="00124405" w:rsidRDefault="00124405" w:rsidP="00124405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24405">
              <w:rPr>
                <w:rFonts w:ascii="Times New Roman" w:hAnsi="Times New Roman"/>
                <w:color w:val="000000"/>
              </w:rPr>
              <w:t xml:space="preserve"> д. 32 а, литера А </w:t>
            </w:r>
          </w:p>
          <w:p w:rsidR="00124405" w:rsidRPr="00124405" w:rsidRDefault="00124405" w:rsidP="00124405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24405">
              <w:rPr>
                <w:rFonts w:ascii="Times New Roman" w:hAnsi="Times New Roman"/>
                <w:color w:val="000000"/>
              </w:rPr>
              <w:t>ИНН 7810145092</w:t>
            </w:r>
          </w:p>
          <w:p w:rsidR="00124405" w:rsidRPr="00124405" w:rsidRDefault="00124405" w:rsidP="00124405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24405">
              <w:rPr>
                <w:rFonts w:ascii="Times New Roman" w:hAnsi="Times New Roman"/>
                <w:color w:val="000000"/>
              </w:rPr>
              <w:t>КПП 781001001</w:t>
            </w:r>
          </w:p>
          <w:p w:rsidR="00124405" w:rsidRPr="00124405" w:rsidRDefault="00124405" w:rsidP="00124405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24405">
              <w:rPr>
                <w:rFonts w:ascii="Times New Roman" w:hAnsi="Times New Roman"/>
                <w:color w:val="000000"/>
              </w:rPr>
              <w:t>ОГРН 1037821003296</w:t>
            </w:r>
          </w:p>
          <w:p w:rsidR="00124405" w:rsidRPr="00124405" w:rsidRDefault="00124405" w:rsidP="00124405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24405">
              <w:rPr>
                <w:rFonts w:ascii="Times New Roman" w:hAnsi="Times New Roman"/>
                <w:color w:val="000000"/>
              </w:rPr>
              <w:t>р/с 40702810100420002592</w:t>
            </w:r>
          </w:p>
          <w:p w:rsidR="00124405" w:rsidRPr="00124405" w:rsidRDefault="00124405" w:rsidP="00124405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24405">
              <w:rPr>
                <w:rFonts w:ascii="Times New Roman" w:hAnsi="Times New Roman"/>
                <w:color w:val="000000"/>
              </w:rPr>
              <w:t>ПАО Банк ЗЕНИТ</w:t>
            </w:r>
          </w:p>
          <w:p w:rsidR="00124405" w:rsidRPr="00124405" w:rsidRDefault="00124405" w:rsidP="00124405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24405">
              <w:rPr>
                <w:rFonts w:ascii="Times New Roman" w:hAnsi="Times New Roman"/>
                <w:color w:val="000000"/>
              </w:rPr>
              <w:t>к/с 30101810000000000272</w:t>
            </w:r>
          </w:p>
          <w:p w:rsidR="00282A71" w:rsidRPr="00AB5D50" w:rsidRDefault="00124405" w:rsidP="00124405">
            <w:pPr>
              <w:suppressAutoHyphens w:val="0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124405">
              <w:rPr>
                <w:rFonts w:ascii="Times New Roman" w:hAnsi="Times New Roman"/>
                <w:color w:val="000000"/>
              </w:rPr>
              <w:t>БИК 044525272</w:t>
            </w:r>
          </w:p>
        </w:tc>
        <w:tc>
          <w:tcPr>
            <w:tcW w:w="4868" w:type="dxa"/>
          </w:tcPr>
          <w:p w:rsidR="00E02F92" w:rsidRPr="00FA35B1" w:rsidRDefault="00E02F92" w:rsidP="005C0F53">
            <w:pPr>
              <w:suppressAutoHyphens w:val="0"/>
              <w:contextualSpacing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:rsidR="00BE3799" w:rsidRPr="00FA35B1" w:rsidRDefault="00FA35B1" w:rsidP="00FF2F23">
            <w:pPr>
              <w:suppressAutoHyphens w:val="0"/>
              <w:rPr>
                <w:rFonts w:ascii="Times New Roman" w:hAnsi="Times New Roman"/>
                <w:b/>
              </w:rPr>
            </w:pPr>
            <w:r w:rsidRPr="00FA35B1">
              <w:rPr>
                <w:rFonts w:ascii="Times New Roman" w:hAnsi="Times New Roman"/>
                <w:b/>
              </w:rPr>
              <w:t>ООО «</w:t>
            </w:r>
            <w:r w:rsidR="00124405">
              <w:rPr>
                <w:rFonts w:ascii="Times New Roman" w:hAnsi="Times New Roman"/>
                <w:b/>
              </w:rPr>
              <w:t>______</w:t>
            </w:r>
            <w:r w:rsidR="00FA3C32">
              <w:rPr>
                <w:rFonts w:ascii="Times New Roman" w:hAnsi="Times New Roman"/>
                <w:b/>
              </w:rPr>
              <w:t>__________</w:t>
            </w:r>
            <w:bookmarkStart w:id="1" w:name="_GoBack"/>
            <w:bookmarkEnd w:id="1"/>
            <w:r w:rsidR="00124405">
              <w:rPr>
                <w:rFonts w:ascii="Times New Roman" w:hAnsi="Times New Roman"/>
                <w:b/>
              </w:rPr>
              <w:t>__</w:t>
            </w:r>
            <w:r w:rsidRPr="00FA35B1">
              <w:rPr>
                <w:rFonts w:ascii="Times New Roman" w:hAnsi="Times New Roman"/>
                <w:b/>
              </w:rPr>
              <w:t>»</w:t>
            </w:r>
          </w:p>
          <w:p w:rsidR="00FA35B1" w:rsidRPr="00FA35B1" w:rsidRDefault="00FA35B1" w:rsidP="00FA35B1">
            <w:pPr>
              <w:suppressAutoHyphens w:val="0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171EC2" w:rsidRPr="00772CF8" w:rsidRDefault="00171EC2" w:rsidP="00AB5D50">
      <w:pPr>
        <w:pStyle w:val="Level2"/>
        <w:widowControl w:val="0"/>
        <w:numPr>
          <w:ilvl w:val="0"/>
          <w:numId w:val="0"/>
        </w:numPr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C29F5" w:rsidRDefault="007D0D42" w:rsidP="006F4025">
      <w:pPr>
        <w:pStyle w:val="Level2"/>
        <w:widowControl w:val="0"/>
        <w:numPr>
          <w:ilvl w:val="0"/>
          <w:numId w:val="0"/>
        </w:numPr>
        <w:tabs>
          <w:tab w:val="left" w:pos="0"/>
        </w:tabs>
        <w:spacing w:after="0" w:line="240" w:lineRule="auto"/>
        <w:ind w:left="680" w:hanging="68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72CF8">
        <w:rPr>
          <w:rFonts w:ascii="Times New Roman" w:hAnsi="Times New Roman"/>
          <w:b/>
          <w:color w:val="000000"/>
          <w:sz w:val="24"/>
          <w:szCs w:val="24"/>
          <w:lang w:val="ru-RU"/>
        </w:rPr>
        <w:t>ПОДПИСИ СТОРОН</w:t>
      </w:r>
    </w:p>
    <w:tbl>
      <w:tblPr>
        <w:tblW w:w="10396" w:type="dxa"/>
        <w:tblLayout w:type="fixed"/>
        <w:tblLook w:val="0000" w:firstRow="0" w:lastRow="0" w:firstColumn="0" w:lastColumn="0" w:noHBand="0" w:noVBand="0"/>
      </w:tblPr>
      <w:tblGrid>
        <w:gridCol w:w="5036"/>
        <w:gridCol w:w="5360"/>
      </w:tblGrid>
      <w:tr w:rsidR="007D0D42" w:rsidRPr="00772CF8" w:rsidTr="00224E8E">
        <w:trPr>
          <w:cantSplit/>
          <w:trHeight w:val="689"/>
        </w:trPr>
        <w:tc>
          <w:tcPr>
            <w:tcW w:w="5036" w:type="dxa"/>
          </w:tcPr>
          <w:p w:rsidR="007D0D42" w:rsidRPr="00772CF8" w:rsidRDefault="007D0D42" w:rsidP="00834D47">
            <w:pPr>
              <w:suppressAutoHyphens w:val="0"/>
              <w:contextualSpacing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360" w:type="dxa"/>
          </w:tcPr>
          <w:p w:rsidR="007D0D42" w:rsidRPr="00772CF8" w:rsidRDefault="007D0D42" w:rsidP="00834D47">
            <w:pPr>
              <w:suppressAutoHyphens w:val="0"/>
              <w:contextualSpacing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7D0D42" w:rsidRPr="00FA35B1" w:rsidTr="00224E8E">
        <w:trPr>
          <w:cantSplit/>
          <w:trHeight w:val="1718"/>
        </w:trPr>
        <w:tc>
          <w:tcPr>
            <w:tcW w:w="5036" w:type="dxa"/>
          </w:tcPr>
          <w:p w:rsidR="004A3CC5" w:rsidRPr="00FA35B1" w:rsidRDefault="004A3CC5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FA35B1">
              <w:rPr>
                <w:rFonts w:ascii="Times New Roman" w:hAnsi="Times New Roman"/>
                <w:color w:val="000000"/>
              </w:rPr>
              <w:t>Директор</w:t>
            </w:r>
          </w:p>
          <w:p w:rsidR="004A3CC5" w:rsidRPr="00FA35B1" w:rsidRDefault="004A3CC5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4A3CC5" w:rsidRDefault="004A3CC5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41595C" w:rsidRPr="00FA35B1" w:rsidRDefault="0041595C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7D0D42" w:rsidRPr="00FA35B1" w:rsidRDefault="004A3CC5" w:rsidP="0012440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FA35B1">
              <w:rPr>
                <w:rFonts w:ascii="Times New Roman" w:hAnsi="Times New Roman"/>
                <w:color w:val="000000"/>
              </w:rPr>
              <w:t>__________________</w:t>
            </w:r>
            <w:r w:rsidR="0041595C">
              <w:rPr>
                <w:rFonts w:ascii="Times New Roman" w:hAnsi="Times New Roman"/>
                <w:color w:val="000000"/>
              </w:rPr>
              <w:t xml:space="preserve"> /</w:t>
            </w:r>
            <w:r w:rsidR="00124405">
              <w:rPr>
                <w:rFonts w:ascii="Times New Roman" w:hAnsi="Times New Roman"/>
                <w:color w:val="000000"/>
              </w:rPr>
              <w:t>Хабибуллин А.Н.</w:t>
            </w:r>
            <w:r w:rsidRPr="00FA35B1">
              <w:rPr>
                <w:rFonts w:ascii="Times New Roman" w:hAnsi="Times New Roman"/>
                <w:color w:val="000000"/>
              </w:rPr>
              <w:t>/</w:t>
            </w:r>
          </w:p>
        </w:tc>
        <w:tc>
          <w:tcPr>
            <w:tcW w:w="5360" w:type="dxa"/>
          </w:tcPr>
          <w:p w:rsidR="007D0D42" w:rsidRPr="00FA35B1" w:rsidRDefault="00FA35B1" w:rsidP="00834D47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FA35B1">
              <w:rPr>
                <w:rFonts w:ascii="Times New Roman" w:hAnsi="Times New Roman"/>
                <w:color w:val="000000"/>
              </w:rPr>
              <w:t>Генеральный директор</w:t>
            </w:r>
          </w:p>
          <w:p w:rsidR="00277BC9" w:rsidRPr="00FA35B1" w:rsidRDefault="00277BC9" w:rsidP="00834D47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224E8E" w:rsidRDefault="00224E8E" w:rsidP="00417B16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41595C" w:rsidRPr="00FA35B1" w:rsidRDefault="0041595C" w:rsidP="00417B16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277BC9" w:rsidRPr="00FA35B1" w:rsidRDefault="0041595C" w:rsidP="0012440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FA35B1">
              <w:rPr>
                <w:rFonts w:ascii="Times New Roman" w:hAnsi="Times New Roman"/>
                <w:color w:val="000000"/>
              </w:rPr>
              <w:t>__________________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7D0D42" w:rsidRPr="00FA35B1">
              <w:rPr>
                <w:rFonts w:ascii="Times New Roman" w:hAnsi="Times New Roman"/>
                <w:color w:val="000000"/>
              </w:rPr>
              <w:t>/</w:t>
            </w:r>
            <w:r w:rsidR="00124405">
              <w:rPr>
                <w:rFonts w:ascii="Times New Roman" w:hAnsi="Times New Roman"/>
              </w:rPr>
              <w:t>________________</w:t>
            </w:r>
            <w:r w:rsidR="007D0D42" w:rsidRPr="00FA35B1">
              <w:rPr>
                <w:rFonts w:ascii="Times New Roman" w:hAnsi="Times New Roman"/>
                <w:color w:val="000000"/>
              </w:rPr>
              <w:t>/</w:t>
            </w:r>
          </w:p>
        </w:tc>
      </w:tr>
    </w:tbl>
    <w:p w:rsidR="00CF24C1" w:rsidRDefault="00CF24C1" w:rsidP="00AB5D50">
      <w:pPr>
        <w:ind w:right="28"/>
        <w:rPr>
          <w:rFonts w:ascii="Times New Roman" w:hAnsi="Times New Roman"/>
          <w:b/>
          <w:bCs/>
          <w:color w:val="000000"/>
        </w:rPr>
      </w:pPr>
    </w:p>
    <w:p w:rsidR="004A3CC5" w:rsidRDefault="004A3CC5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B9539F" w:rsidRDefault="00B9539F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B9539F" w:rsidRDefault="00B9539F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B9539F" w:rsidRDefault="00B9539F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B9539F" w:rsidRDefault="00B9539F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B9539F" w:rsidRDefault="00B9539F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B9539F" w:rsidRDefault="00B9539F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B9539F" w:rsidRDefault="00B9539F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B9539F" w:rsidRDefault="00B9539F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41595C" w:rsidRDefault="0041595C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41595C" w:rsidRDefault="0041595C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41595C" w:rsidRDefault="0041595C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41595C" w:rsidRDefault="0041595C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41595C" w:rsidRDefault="0041595C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B9539F" w:rsidRDefault="00B9539F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124405" w:rsidRDefault="00124405">
      <w:pPr>
        <w:widowControl/>
        <w:suppressAutoHyphens w:val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</w:p>
    <w:p w:rsidR="004A3CC5" w:rsidRDefault="004A3CC5" w:rsidP="005C0F53">
      <w:pPr>
        <w:ind w:right="28"/>
        <w:jc w:val="center"/>
        <w:rPr>
          <w:rFonts w:ascii="Times New Roman" w:hAnsi="Times New Roman"/>
          <w:b/>
          <w:bCs/>
          <w:color w:val="000000"/>
        </w:rPr>
      </w:pPr>
    </w:p>
    <w:p w:rsidR="007F3A3C" w:rsidRPr="00FF3A68" w:rsidRDefault="00FF3A68" w:rsidP="00FF3A68">
      <w:pPr>
        <w:ind w:right="28"/>
        <w:jc w:val="right"/>
        <w:rPr>
          <w:rFonts w:ascii="Times New Roman" w:hAnsi="Times New Roman"/>
          <w:bCs/>
          <w:color w:val="000000"/>
        </w:rPr>
      </w:pPr>
      <w:r w:rsidRPr="00FF3A68">
        <w:rPr>
          <w:rFonts w:ascii="Times New Roman" w:hAnsi="Times New Roman"/>
          <w:bCs/>
          <w:color w:val="000000"/>
        </w:rPr>
        <w:t>Приложение № 1</w:t>
      </w:r>
    </w:p>
    <w:p w:rsidR="007F3A3C" w:rsidRPr="00FF3A68" w:rsidRDefault="00FF3A68" w:rsidP="00FF3A68">
      <w:pPr>
        <w:ind w:left="360" w:right="28"/>
        <w:jc w:val="right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к</w:t>
      </w:r>
      <w:r w:rsidRPr="00FF3A68">
        <w:rPr>
          <w:rFonts w:ascii="Times New Roman" w:hAnsi="Times New Roman"/>
          <w:bCs/>
          <w:color w:val="000000"/>
        </w:rPr>
        <w:t xml:space="preserve"> Договору купли-продажи</w:t>
      </w:r>
    </w:p>
    <w:p w:rsidR="007F3A3C" w:rsidRDefault="007F3A3C" w:rsidP="00FF3A68">
      <w:pPr>
        <w:ind w:left="360" w:right="28"/>
        <w:jc w:val="right"/>
        <w:rPr>
          <w:rFonts w:ascii="Times New Roman" w:hAnsi="Times New Roman"/>
          <w:bCs/>
          <w:color w:val="000000"/>
        </w:rPr>
      </w:pPr>
      <w:r w:rsidRPr="00FF3A68">
        <w:rPr>
          <w:rFonts w:ascii="Times New Roman" w:hAnsi="Times New Roman"/>
          <w:bCs/>
          <w:color w:val="000000"/>
        </w:rPr>
        <w:t xml:space="preserve">№ </w:t>
      </w:r>
      <w:r w:rsidR="00D076CB">
        <w:rPr>
          <w:rFonts w:ascii="Times New Roman" w:hAnsi="Times New Roman"/>
          <w:bCs/>
          <w:color w:val="000000"/>
        </w:rPr>
        <w:t>__________</w:t>
      </w:r>
      <w:r w:rsidR="0041595C">
        <w:rPr>
          <w:rFonts w:ascii="Times New Roman" w:hAnsi="Times New Roman"/>
          <w:bCs/>
          <w:color w:val="000000"/>
        </w:rPr>
        <w:t xml:space="preserve"> </w:t>
      </w:r>
      <w:r w:rsidRPr="00FF3A68">
        <w:rPr>
          <w:rFonts w:ascii="Times New Roman" w:hAnsi="Times New Roman"/>
          <w:bCs/>
          <w:color w:val="000000"/>
        </w:rPr>
        <w:t>от «</w:t>
      </w:r>
      <w:r w:rsidR="00D076CB">
        <w:rPr>
          <w:rFonts w:ascii="Times New Roman" w:hAnsi="Times New Roman"/>
          <w:bCs/>
          <w:color w:val="000000"/>
        </w:rPr>
        <w:t xml:space="preserve">  </w:t>
      </w:r>
      <w:r w:rsidRPr="00FF3A68">
        <w:rPr>
          <w:rFonts w:ascii="Times New Roman" w:hAnsi="Times New Roman"/>
          <w:bCs/>
          <w:color w:val="000000"/>
        </w:rPr>
        <w:t>»</w:t>
      </w:r>
      <w:r w:rsidR="00152295">
        <w:rPr>
          <w:rFonts w:ascii="Times New Roman" w:hAnsi="Times New Roman"/>
          <w:bCs/>
          <w:color w:val="000000"/>
        </w:rPr>
        <w:t xml:space="preserve"> </w:t>
      </w:r>
      <w:r w:rsidR="00D076CB">
        <w:rPr>
          <w:rFonts w:ascii="Times New Roman" w:hAnsi="Times New Roman"/>
          <w:bCs/>
          <w:color w:val="000000"/>
        </w:rPr>
        <w:t>______</w:t>
      </w:r>
      <w:r w:rsidR="00152295">
        <w:rPr>
          <w:rFonts w:ascii="Times New Roman" w:hAnsi="Times New Roman"/>
          <w:bCs/>
          <w:color w:val="000000"/>
        </w:rPr>
        <w:t xml:space="preserve"> </w:t>
      </w:r>
      <w:r w:rsidR="00891FAE">
        <w:rPr>
          <w:rFonts w:ascii="Times New Roman" w:hAnsi="Times New Roman"/>
          <w:bCs/>
          <w:color w:val="000000"/>
        </w:rPr>
        <w:t>202</w:t>
      </w:r>
      <w:r w:rsidR="00D076CB">
        <w:rPr>
          <w:rFonts w:ascii="Times New Roman" w:hAnsi="Times New Roman"/>
          <w:bCs/>
          <w:color w:val="000000"/>
        </w:rPr>
        <w:t>5</w:t>
      </w:r>
      <w:r w:rsidRPr="00FF3A68">
        <w:rPr>
          <w:rFonts w:ascii="Times New Roman" w:hAnsi="Times New Roman"/>
          <w:bCs/>
          <w:color w:val="000000"/>
        </w:rPr>
        <w:t xml:space="preserve"> г.</w:t>
      </w:r>
    </w:p>
    <w:p w:rsidR="00FF3A68" w:rsidRDefault="00FF3A68" w:rsidP="00FF3A68">
      <w:pPr>
        <w:ind w:left="360" w:right="28"/>
        <w:jc w:val="right"/>
        <w:rPr>
          <w:rFonts w:ascii="Times New Roman" w:hAnsi="Times New Roman"/>
          <w:bCs/>
          <w:color w:val="000000"/>
        </w:rPr>
      </w:pPr>
    </w:p>
    <w:p w:rsidR="00FF3A68" w:rsidRDefault="00FF3A68" w:rsidP="00FF3A68">
      <w:pPr>
        <w:ind w:left="360" w:right="28"/>
        <w:jc w:val="right"/>
        <w:rPr>
          <w:rFonts w:ascii="Times New Roman" w:hAnsi="Times New Roman"/>
          <w:bCs/>
          <w:color w:val="000000"/>
        </w:rPr>
      </w:pPr>
    </w:p>
    <w:p w:rsidR="00FF3A68" w:rsidRDefault="00FF3A68" w:rsidP="00FF3A68">
      <w:pPr>
        <w:ind w:left="360" w:right="28"/>
        <w:jc w:val="right"/>
        <w:rPr>
          <w:rFonts w:ascii="Times New Roman" w:hAnsi="Times New Roman"/>
          <w:bCs/>
          <w:color w:val="000000"/>
        </w:rPr>
      </w:pPr>
    </w:p>
    <w:p w:rsidR="00FF3A68" w:rsidRPr="00FF3A68" w:rsidRDefault="00FF3A68" w:rsidP="00FF3A68">
      <w:pPr>
        <w:ind w:left="360" w:right="28"/>
        <w:jc w:val="center"/>
        <w:rPr>
          <w:rFonts w:ascii="Times New Roman" w:hAnsi="Times New Roman"/>
          <w:b/>
          <w:bCs/>
          <w:color w:val="000000"/>
        </w:rPr>
      </w:pPr>
      <w:r w:rsidRPr="00FF3A68">
        <w:rPr>
          <w:rFonts w:ascii="Times New Roman" w:hAnsi="Times New Roman"/>
          <w:b/>
          <w:bCs/>
          <w:color w:val="000000"/>
        </w:rPr>
        <w:t>ПЕРЕЧЕНЬ ДВИЖИМОГО И НЕДВИЖИМОГО ИМУЩЕСТВА</w:t>
      </w:r>
    </w:p>
    <w:p w:rsidR="007F3A3C" w:rsidRPr="00772CF8" w:rsidRDefault="007F3A3C" w:rsidP="007F3A3C">
      <w:pPr>
        <w:ind w:left="360" w:right="28"/>
        <w:jc w:val="center"/>
        <w:rPr>
          <w:rFonts w:ascii="Times New Roman" w:hAnsi="Times New Roman"/>
          <w:b/>
          <w:color w:val="000000"/>
        </w:rPr>
      </w:pPr>
    </w:p>
    <w:p w:rsidR="005C0F53" w:rsidRPr="00772CF8" w:rsidRDefault="005C0F53" w:rsidP="005C0F53">
      <w:pPr>
        <w:suppressAutoHyphens w:val="0"/>
        <w:contextualSpacing/>
        <w:rPr>
          <w:rFonts w:ascii="Times New Roman" w:hAnsi="Times New Roman"/>
          <w:color w:val="000000"/>
        </w:rPr>
      </w:pPr>
      <w:r w:rsidRPr="00772CF8">
        <w:rPr>
          <w:rFonts w:ascii="Times New Roman" w:hAnsi="Times New Roman"/>
          <w:color w:val="000000"/>
        </w:rPr>
        <w:t xml:space="preserve">г. </w:t>
      </w:r>
      <w:r w:rsidR="00D076CB">
        <w:rPr>
          <w:rFonts w:ascii="Times New Roman" w:hAnsi="Times New Roman"/>
          <w:color w:val="000000"/>
        </w:rPr>
        <w:t>Санкт-Петербург</w:t>
      </w:r>
      <w:r w:rsidR="007D7BC7">
        <w:rPr>
          <w:rFonts w:ascii="Times New Roman" w:hAnsi="Times New Roman"/>
          <w:color w:val="000000"/>
        </w:rPr>
        <w:t xml:space="preserve">  </w:t>
      </w:r>
      <w:r w:rsidRPr="00772CF8">
        <w:rPr>
          <w:rFonts w:ascii="Times New Roman" w:hAnsi="Times New Roman"/>
          <w:color w:val="000000"/>
        </w:rPr>
        <w:t xml:space="preserve">                                                                                  </w:t>
      </w:r>
      <w:r w:rsidR="00830297" w:rsidRPr="00772CF8">
        <w:rPr>
          <w:rFonts w:ascii="Times New Roman" w:hAnsi="Times New Roman"/>
          <w:color w:val="000000"/>
        </w:rPr>
        <w:t xml:space="preserve"> </w:t>
      </w:r>
      <w:r w:rsidR="001636ED" w:rsidRPr="00772CF8">
        <w:rPr>
          <w:rFonts w:ascii="Times New Roman" w:hAnsi="Times New Roman"/>
          <w:color w:val="000000"/>
        </w:rPr>
        <w:t xml:space="preserve">       </w:t>
      </w:r>
      <w:r w:rsidR="00152295">
        <w:rPr>
          <w:rFonts w:ascii="Times New Roman" w:hAnsi="Times New Roman"/>
          <w:color w:val="000000"/>
        </w:rPr>
        <w:t xml:space="preserve">     </w:t>
      </w:r>
      <w:r w:rsidR="001636ED" w:rsidRPr="00772CF8">
        <w:rPr>
          <w:rFonts w:ascii="Times New Roman" w:hAnsi="Times New Roman"/>
          <w:color w:val="000000"/>
        </w:rPr>
        <w:t xml:space="preserve"> </w:t>
      </w:r>
      <w:r w:rsidR="00152295">
        <w:rPr>
          <w:rFonts w:ascii="Times New Roman" w:hAnsi="Times New Roman"/>
          <w:color w:val="000000"/>
        </w:rPr>
        <w:t>«</w:t>
      </w:r>
      <w:r w:rsidR="00D076CB">
        <w:rPr>
          <w:rFonts w:ascii="Times New Roman" w:hAnsi="Times New Roman"/>
          <w:color w:val="000000"/>
        </w:rPr>
        <w:t xml:space="preserve">  </w:t>
      </w:r>
      <w:r w:rsidRPr="00772CF8">
        <w:rPr>
          <w:rFonts w:ascii="Times New Roman" w:hAnsi="Times New Roman"/>
          <w:color w:val="000000"/>
        </w:rPr>
        <w:t>»</w:t>
      </w:r>
      <w:r w:rsidR="00152295">
        <w:rPr>
          <w:rFonts w:ascii="Times New Roman" w:hAnsi="Times New Roman"/>
          <w:color w:val="000000"/>
        </w:rPr>
        <w:t xml:space="preserve"> </w:t>
      </w:r>
      <w:r w:rsidR="00D076CB">
        <w:rPr>
          <w:rFonts w:ascii="Times New Roman" w:hAnsi="Times New Roman"/>
          <w:color w:val="000000"/>
        </w:rPr>
        <w:t>______</w:t>
      </w:r>
      <w:r w:rsidR="00152295">
        <w:rPr>
          <w:rFonts w:ascii="Times New Roman" w:hAnsi="Times New Roman"/>
          <w:color w:val="000000"/>
        </w:rPr>
        <w:t xml:space="preserve"> </w:t>
      </w:r>
      <w:r w:rsidR="00891FAE">
        <w:rPr>
          <w:rFonts w:ascii="Times New Roman" w:hAnsi="Times New Roman"/>
          <w:color w:val="000000"/>
        </w:rPr>
        <w:t>202</w:t>
      </w:r>
      <w:r w:rsidR="00D076CB">
        <w:rPr>
          <w:rFonts w:ascii="Times New Roman" w:hAnsi="Times New Roman"/>
          <w:color w:val="000000"/>
        </w:rPr>
        <w:t>5</w:t>
      </w:r>
      <w:r w:rsidRPr="00772CF8">
        <w:rPr>
          <w:rFonts w:ascii="Times New Roman" w:hAnsi="Times New Roman"/>
          <w:color w:val="000000"/>
        </w:rPr>
        <w:t xml:space="preserve"> г.</w:t>
      </w:r>
    </w:p>
    <w:p w:rsidR="006F2501" w:rsidRDefault="006F2501" w:rsidP="006F2501">
      <w:pPr>
        <w:suppressAutoHyphens w:val="0"/>
        <w:contextualSpacing/>
        <w:jc w:val="both"/>
        <w:rPr>
          <w:rFonts w:ascii="Times New Roman" w:hAnsi="Times New Roman"/>
          <w:color w:val="000000"/>
        </w:rPr>
      </w:pPr>
    </w:p>
    <w:p w:rsidR="007F3A3C" w:rsidRDefault="00C42BE1" w:rsidP="006F2501">
      <w:pPr>
        <w:suppressAutoHyphens w:val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 w:rsidR="008E676A" w:rsidRPr="008E676A">
        <w:rPr>
          <w:rFonts w:ascii="Times New Roman" w:eastAsia="Times New Roman" w:hAnsi="Times New Roman"/>
          <w:noProof/>
          <w:color w:val="000000"/>
          <w:kern w:val="0"/>
        </w:rPr>
        <w:t>Общество с ограниченной ответственностью «Татнефть-АЗС</w:t>
      </w:r>
      <w:r w:rsidR="00175E55">
        <w:rPr>
          <w:rFonts w:ascii="Times New Roman" w:eastAsia="Times New Roman" w:hAnsi="Times New Roman"/>
          <w:noProof/>
          <w:color w:val="000000"/>
          <w:kern w:val="0"/>
        </w:rPr>
        <w:t>-Северо</w:t>
      </w:r>
      <w:r w:rsidR="008E676A" w:rsidRPr="008E676A">
        <w:rPr>
          <w:rFonts w:ascii="Times New Roman" w:eastAsia="Times New Roman" w:hAnsi="Times New Roman"/>
          <w:noProof/>
          <w:color w:val="000000"/>
          <w:kern w:val="0"/>
        </w:rPr>
        <w:t>-Запад»</w:t>
      </w:r>
      <w:r w:rsidR="00175E55">
        <w:rPr>
          <w:rFonts w:ascii="Times New Roman" w:eastAsia="Times New Roman" w:hAnsi="Times New Roman"/>
          <w:noProof/>
          <w:color w:val="000000"/>
          <w:kern w:val="0"/>
        </w:rPr>
        <w:t>,</w:t>
      </w:r>
      <w:r w:rsidR="008E676A" w:rsidRPr="008E676A">
        <w:rPr>
          <w:rFonts w:ascii="Times New Roman" w:eastAsia="Times New Roman" w:hAnsi="Times New Roman"/>
          <w:noProof/>
          <w:color w:val="000000"/>
          <w:kern w:val="0"/>
        </w:rPr>
        <w:t xml:space="preserve"> именуемое в дальнейшем «</w:t>
      </w:r>
      <w:r w:rsidRPr="008E676A">
        <w:rPr>
          <w:rFonts w:ascii="Times New Roman" w:eastAsia="Times New Roman" w:hAnsi="Times New Roman"/>
          <w:noProof/>
          <w:color w:val="000000"/>
          <w:kern w:val="0"/>
        </w:rPr>
        <w:t>Продавец</w:t>
      </w:r>
      <w:r w:rsidR="008E676A" w:rsidRPr="008E676A">
        <w:rPr>
          <w:rFonts w:ascii="Times New Roman" w:eastAsia="Times New Roman" w:hAnsi="Times New Roman"/>
          <w:noProof/>
          <w:color w:val="000000"/>
          <w:kern w:val="0"/>
        </w:rPr>
        <w:t xml:space="preserve">», в лице Директора </w:t>
      </w:r>
      <w:r w:rsidR="00175E55">
        <w:rPr>
          <w:rFonts w:ascii="Times New Roman" w:eastAsia="Times New Roman" w:hAnsi="Times New Roman"/>
          <w:noProof/>
          <w:color w:val="000000"/>
          <w:kern w:val="0"/>
        </w:rPr>
        <w:t>Хабибуллина Айдара Нурмухамитовича</w:t>
      </w:r>
      <w:r w:rsidR="008E676A" w:rsidRPr="008E676A">
        <w:rPr>
          <w:rFonts w:ascii="Times New Roman" w:eastAsia="Times New Roman" w:hAnsi="Times New Roman"/>
          <w:noProof/>
          <w:color w:val="000000"/>
          <w:kern w:val="0"/>
        </w:rPr>
        <w:t>, действующего на основании Устава</w:t>
      </w:r>
      <w:r>
        <w:rPr>
          <w:rFonts w:ascii="Times New Roman" w:eastAsia="Times New Roman" w:hAnsi="Times New Roman"/>
          <w:noProof/>
          <w:color w:val="000000"/>
          <w:kern w:val="0"/>
        </w:rPr>
        <w:t>,</w:t>
      </w:r>
      <w:r w:rsidR="008E676A" w:rsidRPr="008E676A">
        <w:rPr>
          <w:rFonts w:ascii="Times New Roman" w:eastAsia="Times New Roman" w:hAnsi="Times New Roman"/>
          <w:noProof/>
          <w:color w:val="000000"/>
          <w:kern w:val="0"/>
        </w:rPr>
        <w:t xml:space="preserve"> с одной </w:t>
      </w:r>
      <w:r w:rsidR="00AD35AF">
        <w:rPr>
          <w:rFonts w:ascii="Times New Roman" w:eastAsia="Times New Roman" w:hAnsi="Times New Roman"/>
          <w:noProof/>
          <w:color w:val="000000"/>
          <w:kern w:val="0"/>
        </w:rPr>
        <w:t xml:space="preserve">стороны, </w:t>
      </w:r>
      <w:r w:rsidR="00175E55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и </w:t>
      </w:r>
      <w:r w:rsidR="00175E55">
        <w:rPr>
          <w:rFonts w:ascii="Times New Roman" w:eastAsia="Times New Roman" w:hAnsi="Times New Roman"/>
          <w:noProof/>
          <w:color w:val="000000"/>
          <w:kern w:val="0"/>
        </w:rPr>
        <w:t>__________________</w:t>
      </w:r>
      <w:r w:rsidR="00175E55" w:rsidRPr="00FA35B1">
        <w:rPr>
          <w:rFonts w:ascii="Times New Roman" w:eastAsia="Times New Roman" w:hAnsi="Times New Roman"/>
          <w:noProof/>
          <w:color w:val="000000"/>
          <w:kern w:val="0"/>
        </w:rPr>
        <w:t>, именуем</w:t>
      </w:r>
      <w:r w:rsidR="00175E55">
        <w:rPr>
          <w:rFonts w:ascii="Times New Roman" w:eastAsia="Times New Roman" w:hAnsi="Times New Roman"/>
          <w:noProof/>
          <w:color w:val="000000"/>
          <w:kern w:val="0"/>
        </w:rPr>
        <w:t>ое</w:t>
      </w:r>
      <w:r w:rsidR="00175E55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 в дальнейшем «Покупатель»,</w:t>
      </w:r>
      <w:r w:rsidR="00175E55">
        <w:rPr>
          <w:rFonts w:ascii="Times New Roman" w:eastAsia="Times New Roman" w:hAnsi="Times New Roman"/>
          <w:noProof/>
          <w:color w:val="000000"/>
          <w:kern w:val="0"/>
        </w:rPr>
        <w:t xml:space="preserve"> в лице _____________________</w:t>
      </w:r>
      <w:r w:rsidR="00175E55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, действующего на основании </w:t>
      </w:r>
      <w:r w:rsidR="00175E55">
        <w:rPr>
          <w:rFonts w:ascii="Times New Roman" w:eastAsia="Times New Roman" w:hAnsi="Times New Roman"/>
          <w:noProof/>
          <w:color w:val="000000"/>
          <w:kern w:val="0"/>
        </w:rPr>
        <w:t>__________,</w:t>
      </w:r>
      <w:r w:rsidR="00AD35AF"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 с другой стороны</w:t>
      </w:r>
      <w:r w:rsidR="008E676A" w:rsidRPr="008E676A">
        <w:rPr>
          <w:rFonts w:ascii="Times New Roman" w:eastAsia="Times New Roman" w:hAnsi="Times New Roman"/>
          <w:noProof/>
          <w:color w:val="000000"/>
          <w:kern w:val="0"/>
        </w:rPr>
        <w:t>, в дальнейшем именуемые совместно «Стороны»</w:t>
      </w:r>
      <w:r w:rsidR="008E676A">
        <w:rPr>
          <w:rFonts w:ascii="Times New Roman" w:eastAsia="Times New Roman" w:hAnsi="Times New Roman"/>
          <w:noProof/>
          <w:color w:val="000000"/>
          <w:kern w:val="0"/>
        </w:rPr>
        <w:t xml:space="preserve">, а по отдельности – «Сторона» </w:t>
      </w:r>
      <w:r w:rsidR="007F3A3C" w:rsidRPr="00772CF8">
        <w:rPr>
          <w:rFonts w:ascii="Times New Roman" w:hAnsi="Times New Roman"/>
          <w:color w:val="000000"/>
        </w:rPr>
        <w:t>составили настоящее Приложение № 1 о следую</w:t>
      </w:r>
      <w:r w:rsidR="00592A16">
        <w:rPr>
          <w:rFonts w:ascii="Times New Roman" w:hAnsi="Times New Roman"/>
          <w:color w:val="000000"/>
        </w:rPr>
        <w:t>щем:</w:t>
      </w:r>
    </w:p>
    <w:p w:rsidR="002A52EB" w:rsidRPr="00772CF8" w:rsidRDefault="002A52EB" w:rsidP="00592A16">
      <w:pPr>
        <w:suppressAutoHyphens w:val="0"/>
        <w:contextualSpacing/>
        <w:jc w:val="both"/>
        <w:rPr>
          <w:rFonts w:ascii="Times New Roman" w:hAnsi="Times New Roman"/>
          <w:color w:val="000000"/>
        </w:rPr>
      </w:pPr>
    </w:p>
    <w:p w:rsidR="007F3A3C" w:rsidRPr="009B025B" w:rsidRDefault="007F3A3C" w:rsidP="0041595C">
      <w:pPr>
        <w:pStyle w:val="32"/>
        <w:widowControl/>
        <w:numPr>
          <w:ilvl w:val="0"/>
          <w:numId w:val="6"/>
        </w:numPr>
        <w:tabs>
          <w:tab w:val="clear" w:pos="1512"/>
          <w:tab w:val="left" w:pos="0"/>
        </w:tabs>
        <w:suppressAutoHyphens w:val="0"/>
        <w:spacing w:after="0"/>
        <w:ind w:left="0" w:right="28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72CF8">
        <w:rPr>
          <w:rFonts w:ascii="Times New Roman" w:hAnsi="Times New Roman"/>
          <w:color w:val="000000"/>
          <w:sz w:val="24"/>
          <w:szCs w:val="24"/>
        </w:rPr>
        <w:t>Во исполнение Договора купли-продажи №</w:t>
      </w:r>
      <w:r w:rsidR="00877AB7" w:rsidRPr="00772C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5E55">
        <w:rPr>
          <w:rFonts w:ascii="Times New Roman" w:hAnsi="Times New Roman"/>
          <w:color w:val="000000"/>
          <w:sz w:val="24"/>
          <w:szCs w:val="24"/>
        </w:rPr>
        <w:t>________</w:t>
      </w:r>
      <w:r w:rsidR="004159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2CF8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152295">
        <w:rPr>
          <w:rFonts w:ascii="Times New Roman" w:hAnsi="Times New Roman"/>
          <w:color w:val="000000"/>
          <w:sz w:val="24"/>
          <w:szCs w:val="24"/>
        </w:rPr>
        <w:t>«</w:t>
      </w:r>
      <w:r w:rsidR="00175E55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6D697D">
        <w:rPr>
          <w:rFonts w:ascii="Times New Roman" w:hAnsi="Times New Roman"/>
          <w:color w:val="000000"/>
          <w:sz w:val="24"/>
          <w:szCs w:val="24"/>
        </w:rPr>
        <w:t>»</w:t>
      </w:r>
      <w:r w:rsidR="001522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5E55">
        <w:rPr>
          <w:rFonts w:ascii="Times New Roman" w:hAnsi="Times New Roman"/>
          <w:color w:val="000000"/>
          <w:sz w:val="24"/>
          <w:szCs w:val="24"/>
        </w:rPr>
        <w:t xml:space="preserve">______ </w:t>
      </w:r>
      <w:r w:rsidR="007D7BC7">
        <w:rPr>
          <w:rFonts w:ascii="Times New Roman" w:hAnsi="Times New Roman"/>
          <w:color w:val="000000"/>
          <w:sz w:val="24"/>
          <w:szCs w:val="24"/>
        </w:rPr>
        <w:t>202</w:t>
      </w:r>
      <w:r w:rsidR="00175E55">
        <w:rPr>
          <w:rFonts w:ascii="Times New Roman" w:hAnsi="Times New Roman"/>
          <w:color w:val="000000"/>
          <w:sz w:val="24"/>
          <w:szCs w:val="24"/>
        </w:rPr>
        <w:t>5</w:t>
      </w:r>
      <w:r w:rsidR="00EC29F5" w:rsidRPr="00EC29F5">
        <w:rPr>
          <w:rFonts w:ascii="Times New Roman" w:hAnsi="Times New Roman"/>
          <w:color w:val="000000"/>
          <w:sz w:val="24"/>
          <w:szCs w:val="24"/>
        </w:rPr>
        <w:t xml:space="preserve"> г.</w:t>
      </w:r>
      <w:r w:rsidRPr="00772C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52EB" w:rsidRPr="00772CF8">
        <w:rPr>
          <w:rFonts w:ascii="Times New Roman" w:hAnsi="Times New Roman"/>
          <w:color w:val="000000"/>
          <w:sz w:val="24"/>
          <w:szCs w:val="24"/>
        </w:rPr>
        <w:t xml:space="preserve">Продавец </w:t>
      </w:r>
      <w:r w:rsidRPr="00772CF8">
        <w:rPr>
          <w:rFonts w:ascii="Times New Roman" w:hAnsi="Times New Roman"/>
          <w:color w:val="000000"/>
          <w:sz w:val="24"/>
          <w:szCs w:val="24"/>
        </w:rPr>
        <w:t xml:space="preserve">обязуется передать в собственность </w:t>
      </w:r>
      <w:r w:rsidR="002A52EB" w:rsidRPr="00772CF8">
        <w:rPr>
          <w:rFonts w:ascii="Times New Roman" w:hAnsi="Times New Roman"/>
          <w:color w:val="000000"/>
          <w:sz w:val="24"/>
          <w:szCs w:val="24"/>
        </w:rPr>
        <w:t xml:space="preserve">Покупателя </w:t>
      </w:r>
      <w:r w:rsidR="009B025B">
        <w:rPr>
          <w:rFonts w:ascii="Times New Roman" w:hAnsi="Times New Roman"/>
          <w:color w:val="000000"/>
          <w:sz w:val="24"/>
          <w:szCs w:val="24"/>
        </w:rPr>
        <w:t xml:space="preserve">следующее </w:t>
      </w:r>
      <w:r w:rsidR="00FF3A68">
        <w:rPr>
          <w:rFonts w:ascii="Times New Roman" w:hAnsi="Times New Roman"/>
          <w:color w:val="000000"/>
          <w:sz w:val="24"/>
          <w:szCs w:val="24"/>
        </w:rPr>
        <w:t>движимое и недвижимое имущество</w:t>
      </w:r>
      <w:r w:rsidRPr="00772CF8">
        <w:rPr>
          <w:rFonts w:ascii="Times New Roman" w:hAnsi="Times New Roman"/>
          <w:color w:val="000000"/>
          <w:sz w:val="24"/>
          <w:szCs w:val="24"/>
        </w:rPr>
        <w:t>:</w:t>
      </w:r>
    </w:p>
    <w:p w:rsidR="009B025B" w:rsidRPr="00772CF8" w:rsidRDefault="009B025B" w:rsidP="002B09AA">
      <w:pPr>
        <w:pStyle w:val="32"/>
        <w:widowControl/>
        <w:numPr>
          <w:ilvl w:val="0"/>
          <w:numId w:val="6"/>
        </w:numPr>
        <w:tabs>
          <w:tab w:val="clear" w:pos="1512"/>
          <w:tab w:val="num" w:pos="709"/>
          <w:tab w:val="left" w:pos="851"/>
        </w:tabs>
        <w:suppressAutoHyphens w:val="0"/>
        <w:spacing w:after="0"/>
        <w:ind w:left="0" w:right="28" w:firstLine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3969"/>
        <w:gridCol w:w="1701"/>
      </w:tblGrid>
      <w:tr w:rsidR="007D7BC7" w:rsidRPr="001F3100" w:rsidTr="00060C3D">
        <w:trPr>
          <w:trHeight w:val="35"/>
        </w:trPr>
        <w:tc>
          <w:tcPr>
            <w:tcW w:w="426" w:type="dxa"/>
          </w:tcPr>
          <w:p w:rsidR="007D7BC7" w:rsidRPr="00193837" w:rsidRDefault="007D7BC7" w:rsidP="00D47DA2">
            <w:pPr>
              <w:spacing w:after="60"/>
              <w:contextualSpacing/>
              <w:jc w:val="center"/>
              <w:rPr>
                <w:rFonts w:ascii="Times New Roman" w:hAnsi="Times New Roman"/>
                <w:b/>
              </w:rPr>
            </w:pPr>
            <w:r w:rsidRPr="00193837">
              <w:rPr>
                <w:rFonts w:ascii="Times New Roman" w:hAnsi="Times New Roman"/>
                <w:b/>
              </w:rPr>
              <w:t>№</w:t>
            </w:r>
          </w:p>
          <w:p w:rsidR="007D7BC7" w:rsidRPr="00193837" w:rsidRDefault="007D7BC7" w:rsidP="00D47DA2">
            <w:pPr>
              <w:spacing w:after="60"/>
              <w:contextualSpacing/>
              <w:jc w:val="center"/>
              <w:rPr>
                <w:rFonts w:ascii="Times New Roman" w:hAnsi="Times New Roman"/>
                <w:b/>
              </w:rPr>
            </w:pPr>
            <w:r w:rsidRPr="00193837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3969" w:type="dxa"/>
          </w:tcPr>
          <w:p w:rsidR="007D7BC7" w:rsidRPr="00193837" w:rsidRDefault="007D7BC7" w:rsidP="00D47DA2">
            <w:pPr>
              <w:spacing w:after="60"/>
              <w:contextualSpacing/>
              <w:jc w:val="center"/>
              <w:rPr>
                <w:rFonts w:ascii="Times New Roman" w:hAnsi="Times New Roman"/>
                <w:b/>
              </w:rPr>
            </w:pPr>
            <w:r w:rsidRPr="00193837">
              <w:rPr>
                <w:rFonts w:ascii="Times New Roman" w:hAnsi="Times New Roman"/>
                <w:b/>
              </w:rPr>
              <w:t>Описание имущества</w:t>
            </w:r>
          </w:p>
        </w:tc>
        <w:tc>
          <w:tcPr>
            <w:tcW w:w="3969" w:type="dxa"/>
          </w:tcPr>
          <w:p w:rsidR="007D7BC7" w:rsidRPr="00193837" w:rsidRDefault="007D7BC7" w:rsidP="00D47DA2">
            <w:pPr>
              <w:spacing w:after="60"/>
              <w:contextualSpacing/>
              <w:jc w:val="center"/>
              <w:rPr>
                <w:rFonts w:ascii="Times New Roman" w:hAnsi="Times New Roman"/>
                <w:b/>
              </w:rPr>
            </w:pPr>
            <w:r w:rsidRPr="00193837">
              <w:rPr>
                <w:rFonts w:ascii="Times New Roman" w:hAnsi="Times New Roman"/>
                <w:b/>
              </w:rPr>
              <w:t xml:space="preserve">Данные о праве собственности </w:t>
            </w:r>
            <w:r w:rsidR="002A52EB" w:rsidRPr="00193837">
              <w:rPr>
                <w:rFonts w:ascii="Times New Roman" w:hAnsi="Times New Roman"/>
                <w:b/>
              </w:rPr>
              <w:t xml:space="preserve">Продавца </w:t>
            </w:r>
            <w:r w:rsidRPr="00193837">
              <w:rPr>
                <w:rFonts w:ascii="Times New Roman" w:hAnsi="Times New Roman"/>
                <w:b/>
              </w:rPr>
              <w:t>на имущество</w:t>
            </w:r>
          </w:p>
        </w:tc>
        <w:tc>
          <w:tcPr>
            <w:tcW w:w="1701" w:type="dxa"/>
          </w:tcPr>
          <w:p w:rsidR="007D7BC7" w:rsidRPr="00193837" w:rsidRDefault="007D7BC7" w:rsidP="00D47DA2">
            <w:pPr>
              <w:spacing w:after="60"/>
              <w:contextualSpacing/>
              <w:jc w:val="center"/>
              <w:rPr>
                <w:rFonts w:ascii="Times New Roman" w:hAnsi="Times New Roman"/>
                <w:b/>
              </w:rPr>
            </w:pPr>
            <w:r w:rsidRPr="00193837">
              <w:rPr>
                <w:rFonts w:ascii="Times New Roman" w:hAnsi="Times New Roman"/>
                <w:b/>
              </w:rPr>
              <w:t xml:space="preserve">Договорная цена </w:t>
            </w:r>
          </w:p>
        </w:tc>
      </w:tr>
      <w:tr w:rsidR="007D7BC7" w:rsidRPr="001F3100" w:rsidTr="00060C3D">
        <w:trPr>
          <w:trHeight w:val="33"/>
        </w:trPr>
        <w:tc>
          <w:tcPr>
            <w:tcW w:w="426" w:type="dxa"/>
          </w:tcPr>
          <w:p w:rsidR="007D7BC7" w:rsidRPr="001F3100" w:rsidRDefault="00500231" w:rsidP="00D47DA2">
            <w:pPr>
              <w:suppressAutoHyphens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969" w:type="dxa"/>
          </w:tcPr>
          <w:p w:rsidR="00005681" w:rsidRPr="00F20772" w:rsidRDefault="00005681" w:rsidP="00B9539F">
            <w:pPr>
              <w:pStyle w:val="ae"/>
              <w:spacing w:after="0" w:line="240" w:lineRule="auto"/>
              <w:contextualSpacing/>
            </w:pPr>
          </w:p>
        </w:tc>
        <w:tc>
          <w:tcPr>
            <w:tcW w:w="3969" w:type="dxa"/>
          </w:tcPr>
          <w:p w:rsidR="007D7BC7" w:rsidRPr="00224E8E" w:rsidRDefault="007D7BC7" w:rsidP="00D47DA2">
            <w:pPr>
              <w:pStyle w:val="ae"/>
              <w:widowControl w:val="0"/>
              <w:spacing w:after="0" w:line="240" w:lineRule="auto"/>
              <w:contextualSpacing/>
            </w:pPr>
          </w:p>
        </w:tc>
        <w:tc>
          <w:tcPr>
            <w:tcW w:w="1701" w:type="dxa"/>
          </w:tcPr>
          <w:p w:rsidR="004775F2" w:rsidRPr="00CE2127" w:rsidRDefault="004775F2" w:rsidP="00A44F50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14E41" w:rsidRPr="00CE2127" w:rsidTr="00060C3D">
        <w:trPr>
          <w:trHeight w:val="33"/>
        </w:trPr>
        <w:tc>
          <w:tcPr>
            <w:tcW w:w="426" w:type="dxa"/>
          </w:tcPr>
          <w:p w:rsidR="00514E41" w:rsidRPr="001F3100" w:rsidRDefault="00514E41" w:rsidP="000E2B82">
            <w:pPr>
              <w:suppressAutoHyphens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969" w:type="dxa"/>
          </w:tcPr>
          <w:p w:rsidR="00514E41" w:rsidRPr="00005681" w:rsidRDefault="00514E41" w:rsidP="00B9539F">
            <w:pPr>
              <w:pStyle w:val="ae"/>
              <w:spacing w:after="0" w:line="240" w:lineRule="auto"/>
              <w:contextualSpacing/>
            </w:pPr>
          </w:p>
        </w:tc>
        <w:tc>
          <w:tcPr>
            <w:tcW w:w="3969" w:type="dxa"/>
          </w:tcPr>
          <w:p w:rsidR="00514E41" w:rsidRPr="00224E8E" w:rsidRDefault="00514E41" w:rsidP="000E2B82">
            <w:pPr>
              <w:pStyle w:val="ae"/>
              <w:widowControl w:val="0"/>
              <w:spacing w:after="0" w:line="240" w:lineRule="auto"/>
              <w:contextualSpacing/>
            </w:pPr>
          </w:p>
        </w:tc>
        <w:tc>
          <w:tcPr>
            <w:tcW w:w="1701" w:type="dxa"/>
          </w:tcPr>
          <w:p w:rsidR="00514E41" w:rsidRPr="00CE2127" w:rsidRDefault="00514E41" w:rsidP="006410BE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0F4B82" w:rsidRDefault="000F4B82" w:rsidP="00592A16">
      <w:pPr>
        <w:pStyle w:val="32"/>
        <w:widowControl/>
        <w:tabs>
          <w:tab w:val="left" w:pos="851"/>
        </w:tabs>
        <w:suppressAutoHyphens w:val="0"/>
        <w:spacing w:after="0"/>
        <w:ind w:left="0" w:right="2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595C" w:rsidRDefault="0041595C" w:rsidP="00592A16">
      <w:pPr>
        <w:pStyle w:val="32"/>
        <w:widowControl/>
        <w:tabs>
          <w:tab w:val="left" w:pos="851"/>
        </w:tabs>
        <w:suppressAutoHyphens w:val="0"/>
        <w:spacing w:after="0"/>
        <w:ind w:left="0" w:right="2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1595C" w:rsidRDefault="0041595C" w:rsidP="00592A16">
      <w:pPr>
        <w:pStyle w:val="32"/>
        <w:widowControl/>
        <w:tabs>
          <w:tab w:val="left" w:pos="851"/>
        </w:tabs>
        <w:suppressAutoHyphens w:val="0"/>
        <w:spacing w:after="0"/>
        <w:ind w:left="0" w:right="2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7BC7" w:rsidRDefault="00594BF8" w:rsidP="00592A16">
      <w:pPr>
        <w:pStyle w:val="32"/>
        <w:widowControl/>
        <w:tabs>
          <w:tab w:val="left" w:pos="851"/>
        </w:tabs>
        <w:suppressAutoHyphens w:val="0"/>
        <w:spacing w:after="0"/>
        <w:ind w:left="0" w:right="28"/>
        <w:jc w:val="both"/>
        <w:rPr>
          <w:rFonts w:ascii="Times New Roman" w:hAnsi="Times New Roman"/>
          <w:color w:val="000000"/>
          <w:sz w:val="24"/>
          <w:szCs w:val="24"/>
        </w:rPr>
      </w:pPr>
      <w:r w:rsidRPr="005432A7">
        <w:rPr>
          <w:rFonts w:ascii="Times New Roman" w:hAnsi="Times New Roman"/>
          <w:color w:val="000000"/>
          <w:sz w:val="24"/>
          <w:szCs w:val="24"/>
        </w:rPr>
        <w:t xml:space="preserve">В состав передаваемого </w:t>
      </w:r>
      <w:r w:rsidR="005B5242">
        <w:rPr>
          <w:rFonts w:ascii="Times New Roman" w:hAnsi="Times New Roman"/>
          <w:color w:val="000000"/>
          <w:sz w:val="24"/>
          <w:szCs w:val="24"/>
        </w:rPr>
        <w:t>комплекса АЗС</w:t>
      </w:r>
      <w:r w:rsidR="006410BE">
        <w:rPr>
          <w:rFonts w:ascii="Times New Roman" w:hAnsi="Times New Roman"/>
          <w:color w:val="000000"/>
          <w:sz w:val="24"/>
          <w:szCs w:val="24"/>
        </w:rPr>
        <w:t xml:space="preserve"> с кадастровым номером </w:t>
      </w:r>
      <w:r w:rsidR="00175E55">
        <w:rPr>
          <w:rFonts w:ascii="Times New Roman" w:hAnsi="Times New Roman"/>
          <w:color w:val="000000"/>
          <w:sz w:val="24"/>
          <w:szCs w:val="24"/>
        </w:rPr>
        <w:t>___________</w:t>
      </w:r>
      <w:r w:rsidR="005B52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32A7">
        <w:rPr>
          <w:rFonts w:ascii="Times New Roman" w:hAnsi="Times New Roman"/>
          <w:color w:val="000000"/>
          <w:sz w:val="24"/>
          <w:szCs w:val="24"/>
        </w:rPr>
        <w:t>входит</w:t>
      </w:r>
      <w:r w:rsidR="001A1E67" w:rsidRPr="005432A7">
        <w:rPr>
          <w:rFonts w:ascii="Times New Roman" w:hAnsi="Times New Roman"/>
          <w:color w:val="000000"/>
          <w:sz w:val="24"/>
          <w:szCs w:val="24"/>
        </w:rPr>
        <w:t>:</w:t>
      </w:r>
    </w:p>
    <w:p w:rsidR="00FF3A68" w:rsidRPr="00FF3A68" w:rsidRDefault="00FF3A68" w:rsidP="00592A16">
      <w:pPr>
        <w:pStyle w:val="32"/>
        <w:widowControl/>
        <w:tabs>
          <w:tab w:val="left" w:pos="851"/>
        </w:tabs>
        <w:suppressAutoHyphens w:val="0"/>
        <w:spacing w:after="0"/>
        <w:ind w:left="0" w:right="28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531"/>
        <w:gridCol w:w="4070"/>
        <w:gridCol w:w="706"/>
        <w:gridCol w:w="683"/>
        <w:gridCol w:w="2090"/>
        <w:gridCol w:w="1843"/>
      </w:tblGrid>
      <w:tr w:rsidR="00060C3D" w:rsidRPr="00060C3D" w:rsidTr="00060C3D">
        <w:trPr>
          <w:trHeight w:val="82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  <w:t>№ п/п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  <w:t>Ед. изм.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  <w:t>Кол-во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Цена за единицу, руб. с НДС 20%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Стои</w:t>
            </w:r>
            <w:r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м</w:t>
            </w:r>
            <w:r w:rsidRPr="00060C3D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ость, руб. с НДС 20%</w:t>
            </w: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ED7A5B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5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7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5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9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5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12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5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lastRenderedPageBreak/>
              <w:t>15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17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19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22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5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25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27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5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29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32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35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37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5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5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39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82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D947B0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D947B0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43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D947B0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D947B0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45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D947B0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D947B0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47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D947B0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D947B0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49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D947B0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50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шт.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7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Итого цена движимого и недвижимого имущества: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  <w:tr w:rsidR="00060C3D" w:rsidRPr="00060C3D" w:rsidTr="00175E55">
        <w:trPr>
          <w:trHeight w:val="27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7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0C3D" w:rsidRPr="00060C3D" w:rsidRDefault="00060C3D" w:rsidP="00060C3D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  <w:r w:rsidRPr="00060C3D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в том числе НДС 20%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0C3D" w:rsidRPr="00060C3D" w:rsidRDefault="00060C3D" w:rsidP="00060C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</w:p>
        </w:tc>
      </w:tr>
    </w:tbl>
    <w:p w:rsidR="006410BE" w:rsidRDefault="006410BE" w:rsidP="004A3CC5">
      <w:pPr>
        <w:pStyle w:val="32"/>
        <w:widowControl/>
        <w:tabs>
          <w:tab w:val="left" w:pos="851"/>
        </w:tabs>
        <w:suppressAutoHyphens w:val="0"/>
        <w:spacing w:after="0"/>
        <w:ind w:right="28"/>
        <w:jc w:val="both"/>
        <w:rPr>
          <w:rFonts w:ascii="Times New Roman" w:hAnsi="Times New Roman"/>
          <w:sz w:val="24"/>
          <w:szCs w:val="24"/>
        </w:rPr>
      </w:pPr>
    </w:p>
    <w:p w:rsidR="004A3CC5" w:rsidRDefault="004A3CC5" w:rsidP="004A3CC5">
      <w:pPr>
        <w:pStyle w:val="32"/>
        <w:widowControl/>
        <w:tabs>
          <w:tab w:val="left" w:pos="851"/>
        </w:tabs>
        <w:suppressAutoHyphens w:val="0"/>
        <w:spacing w:after="0"/>
        <w:ind w:right="28"/>
        <w:jc w:val="both"/>
        <w:rPr>
          <w:rFonts w:ascii="Times New Roman" w:hAnsi="Times New Roman"/>
          <w:sz w:val="24"/>
          <w:szCs w:val="24"/>
        </w:rPr>
      </w:pPr>
    </w:p>
    <w:p w:rsidR="005432A7" w:rsidRDefault="005C0F53" w:rsidP="00A55061">
      <w:pPr>
        <w:pStyle w:val="Level2"/>
        <w:widowControl w:val="0"/>
        <w:numPr>
          <w:ilvl w:val="0"/>
          <w:numId w:val="0"/>
        </w:numPr>
        <w:tabs>
          <w:tab w:val="left" w:pos="0"/>
        </w:tabs>
        <w:spacing w:after="0" w:line="240" w:lineRule="auto"/>
        <w:ind w:left="680" w:hanging="68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72CF8">
        <w:rPr>
          <w:rFonts w:ascii="Times New Roman" w:hAnsi="Times New Roman"/>
          <w:b/>
          <w:color w:val="000000"/>
          <w:sz w:val="24"/>
          <w:szCs w:val="24"/>
          <w:lang w:val="ru-RU"/>
        </w:rPr>
        <w:t>ПОДПИСИ СТОРОН</w:t>
      </w:r>
      <w:r w:rsidR="005432A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A55061" w:rsidRPr="00772CF8" w:rsidRDefault="00A55061" w:rsidP="00A55061">
      <w:pPr>
        <w:pStyle w:val="Level2"/>
        <w:widowControl w:val="0"/>
        <w:numPr>
          <w:ilvl w:val="0"/>
          <w:numId w:val="0"/>
        </w:numPr>
        <w:tabs>
          <w:tab w:val="left" w:pos="0"/>
        </w:tabs>
        <w:spacing w:after="0" w:line="240" w:lineRule="auto"/>
        <w:ind w:left="680" w:hanging="68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10411" w:type="dxa"/>
        <w:tblLayout w:type="fixed"/>
        <w:tblLook w:val="0000" w:firstRow="0" w:lastRow="0" w:firstColumn="0" w:lastColumn="0" w:noHBand="0" w:noVBand="0"/>
      </w:tblPr>
      <w:tblGrid>
        <w:gridCol w:w="5043"/>
        <w:gridCol w:w="5368"/>
      </w:tblGrid>
      <w:tr w:rsidR="00877AB7" w:rsidRPr="00772CF8" w:rsidTr="00224E8E">
        <w:trPr>
          <w:cantSplit/>
          <w:trHeight w:val="595"/>
        </w:trPr>
        <w:tc>
          <w:tcPr>
            <w:tcW w:w="5043" w:type="dxa"/>
          </w:tcPr>
          <w:p w:rsidR="00877AB7" w:rsidRPr="00772CF8" w:rsidRDefault="00877AB7" w:rsidP="00772CF8">
            <w:pPr>
              <w:suppressAutoHyphens w:val="0"/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72CF8">
              <w:rPr>
                <w:rFonts w:ascii="Times New Roman" w:hAnsi="Times New Roman"/>
                <w:b/>
                <w:color w:val="000000"/>
              </w:rPr>
              <w:t>Подписано от имени</w:t>
            </w:r>
            <w:r w:rsidR="009B21F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9B21FA" w:rsidRPr="00772CF8">
              <w:rPr>
                <w:rFonts w:ascii="Times New Roman" w:hAnsi="Times New Roman"/>
                <w:b/>
                <w:color w:val="000000"/>
              </w:rPr>
              <w:t>Продавца</w:t>
            </w:r>
            <w:r w:rsidRPr="00772CF8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5368" w:type="dxa"/>
          </w:tcPr>
          <w:p w:rsidR="00877AB7" w:rsidRPr="00772CF8" w:rsidRDefault="00877AB7" w:rsidP="00772CF8">
            <w:pPr>
              <w:suppressAutoHyphens w:val="0"/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72CF8">
              <w:rPr>
                <w:rFonts w:ascii="Times New Roman" w:hAnsi="Times New Roman"/>
                <w:b/>
                <w:color w:val="000000"/>
              </w:rPr>
              <w:t>Подписано от имени</w:t>
            </w:r>
            <w:r w:rsidR="009B21F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9B21FA" w:rsidRPr="00772CF8">
              <w:rPr>
                <w:rFonts w:ascii="Times New Roman" w:hAnsi="Times New Roman"/>
                <w:b/>
                <w:color w:val="000000"/>
              </w:rPr>
              <w:t>Покупателя</w:t>
            </w:r>
            <w:r w:rsidRPr="00772CF8">
              <w:rPr>
                <w:rFonts w:ascii="Times New Roman" w:hAnsi="Times New Roman"/>
                <w:b/>
                <w:color w:val="000000"/>
              </w:rPr>
              <w:t>:</w:t>
            </w:r>
          </w:p>
        </w:tc>
      </w:tr>
      <w:tr w:rsidR="004A3CC5" w:rsidRPr="00772CF8" w:rsidTr="00224E8E">
        <w:trPr>
          <w:cantSplit/>
          <w:trHeight w:val="1484"/>
        </w:trPr>
        <w:tc>
          <w:tcPr>
            <w:tcW w:w="5043" w:type="dxa"/>
          </w:tcPr>
          <w:p w:rsidR="004A3CC5" w:rsidRPr="004A3CC5" w:rsidRDefault="004A3CC5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4A3CC5">
              <w:rPr>
                <w:rFonts w:ascii="Times New Roman" w:hAnsi="Times New Roman"/>
                <w:color w:val="000000"/>
              </w:rPr>
              <w:lastRenderedPageBreak/>
              <w:t>Директор</w:t>
            </w:r>
          </w:p>
          <w:p w:rsidR="004A3CC5" w:rsidRPr="004A3CC5" w:rsidRDefault="004A3CC5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4A3CC5" w:rsidRPr="004A3CC5" w:rsidRDefault="004A3CC5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4A3CC5" w:rsidRPr="00772CF8" w:rsidRDefault="004A3CC5" w:rsidP="00175E5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4A3CC5">
              <w:rPr>
                <w:rFonts w:ascii="Times New Roman" w:hAnsi="Times New Roman"/>
                <w:color w:val="000000"/>
              </w:rPr>
              <w:t>__________________</w:t>
            </w:r>
            <w:r w:rsidR="0041595C">
              <w:rPr>
                <w:rFonts w:ascii="Times New Roman" w:hAnsi="Times New Roman"/>
                <w:color w:val="000000"/>
              </w:rPr>
              <w:t xml:space="preserve"> /</w:t>
            </w:r>
            <w:r w:rsidR="00175E55">
              <w:rPr>
                <w:rFonts w:ascii="Times New Roman" w:hAnsi="Times New Roman"/>
                <w:color w:val="000000"/>
              </w:rPr>
              <w:t>Хабибуллин А.Н.</w:t>
            </w:r>
            <w:r w:rsidRPr="004A3CC5">
              <w:rPr>
                <w:rFonts w:ascii="Times New Roman" w:hAnsi="Times New Roman"/>
                <w:color w:val="000000"/>
              </w:rPr>
              <w:t>/</w:t>
            </w:r>
          </w:p>
        </w:tc>
        <w:tc>
          <w:tcPr>
            <w:tcW w:w="5368" w:type="dxa"/>
          </w:tcPr>
          <w:p w:rsidR="004A3CC5" w:rsidRPr="00772CF8" w:rsidRDefault="00AD35AF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Генеральный директор</w:t>
            </w:r>
          </w:p>
          <w:p w:rsidR="004A3CC5" w:rsidRPr="00772CF8" w:rsidRDefault="004A3CC5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4A3CC5" w:rsidRDefault="004A3CC5" w:rsidP="004A3CC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4A3CC5" w:rsidRPr="00772CF8" w:rsidRDefault="0041595C" w:rsidP="00175E5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4A3CC5">
              <w:rPr>
                <w:rFonts w:ascii="Times New Roman" w:hAnsi="Times New Roman"/>
                <w:color w:val="000000"/>
              </w:rPr>
              <w:t>__________________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4A3CC5" w:rsidRPr="00772CF8">
              <w:rPr>
                <w:rFonts w:ascii="Times New Roman" w:hAnsi="Times New Roman"/>
                <w:color w:val="000000"/>
              </w:rPr>
              <w:t>/</w:t>
            </w:r>
            <w:r w:rsidR="00175E55">
              <w:rPr>
                <w:rFonts w:ascii="Times New Roman" w:hAnsi="Times New Roman"/>
                <w:color w:val="000000"/>
              </w:rPr>
              <w:t>______________</w:t>
            </w:r>
            <w:r w:rsidR="004A3CC5" w:rsidRPr="00772CF8">
              <w:rPr>
                <w:rFonts w:ascii="Times New Roman" w:hAnsi="Times New Roman"/>
                <w:color w:val="000000"/>
              </w:rPr>
              <w:t>/</w:t>
            </w:r>
          </w:p>
        </w:tc>
      </w:tr>
    </w:tbl>
    <w:p w:rsidR="00A55061" w:rsidRDefault="00A55061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4A3CC5" w:rsidRDefault="004A3CC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6A49D5" w:rsidRDefault="006A49D5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B9539F" w:rsidRDefault="00B9539F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B9539F" w:rsidRDefault="00B9539F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B9539F" w:rsidRDefault="00B9539F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B9539F" w:rsidRDefault="00B9539F" w:rsidP="00DC4261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175E55" w:rsidRDefault="00175E55">
      <w:pPr>
        <w:widowControl/>
        <w:suppressAutoHyphens w:val="0"/>
        <w:rPr>
          <w:rFonts w:ascii="Times New Roman" w:eastAsia="MS Mincho" w:hAnsi="Times New Roman"/>
          <w:b/>
          <w:bCs/>
          <w:color w:val="000000"/>
          <w:kern w:val="0"/>
        </w:rPr>
      </w:pPr>
      <w:r>
        <w:rPr>
          <w:rFonts w:ascii="Times New Roman" w:eastAsia="MS Mincho" w:hAnsi="Times New Roman"/>
          <w:b/>
          <w:bCs/>
          <w:color w:val="000000"/>
          <w:kern w:val="0"/>
        </w:rPr>
        <w:br w:type="page"/>
      </w:r>
    </w:p>
    <w:p w:rsidR="00D875DB" w:rsidRDefault="00D875DB" w:rsidP="00AB5D50">
      <w:pPr>
        <w:widowControl/>
        <w:suppressAutoHyphens w:val="0"/>
        <w:autoSpaceDE w:val="0"/>
        <w:autoSpaceDN w:val="0"/>
        <w:ind w:right="28"/>
        <w:rPr>
          <w:rFonts w:ascii="Times New Roman" w:eastAsia="MS Mincho" w:hAnsi="Times New Roman"/>
          <w:b/>
          <w:bCs/>
          <w:color w:val="000000"/>
          <w:kern w:val="0"/>
        </w:rPr>
      </w:pPr>
    </w:p>
    <w:p w:rsidR="00DC4261" w:rsidRPr="00FF3A68" w:rsidRDefault="00FF3A68" w:rsidP="00FF3A68">
      <w:pPr>
        <w:widowControl/>
        <w:suppressAutoHyphens w:val="0"/>
        <w:autoSpaceDE w:val="0"/>
        <w:autoSpaceDN w:val="0"/>
        <w:ind w:left="360" w:right="28" w:firstLine="284"/>
        <w:jc w:val="right"/>
        <w:rPr>
          <w:rFonts w:ascii="Times New Roman" w:eastAsia="MS Mincho" w:hAnsi="Times New Roman"/>
          <w:bCs/>
          <w:color w:val="000000"/>
          <w:kern w:val="0"/>
        </w:rPr>
      </w:pPr>
      <w:r w:rsidRPr="00FF3A68">
        <w:rPr>
          <w:rFonts w:ascii="Times New Roman" w:eastAsia="MS Mincho" w:hAnsi="Times New Roman"/>
          <w:bCs/>
          <w:color w:val="000000"/>
          <w:kern w:val="0"/>
        </w:rPr>
        <w:t>Приложение № 2</w:t>
      </w:r>
    </w:p>
    <w:p w:rsidR="00DC4261" w:rsidRPr="00FF3A68" w:rsidRDefault="00FF3A68" w:rsidP="00FF3A68">
      <w:pPr>
        <w:widowControl/>
        <w:suppressAutoHyphens w:val="0"/>
        <w:autoSpaceDE w:val="0"/>
        <w:autoSpaceDN w:val="0"/>
        <w:ind w:left="360" w:right="28" w:firstLine="284"/>
        <w:jc w:val="right"/>
        <w:rPr>
          <w:rFonts w:ascii="Times New Roman" w:eastAsia="MS Mincho" w:hAnsi="Times New Roman"/>
          <w:bCs/>
          <w:color w:val="000000"/>
          <w:kern w:val="0"/>
        </w:rPr>
      </w:pPr>
      <w:r>
        <w:rPr>
          <w:rFonts w:ascii="Times New Roman" w:eastAsia="MS Mincho" w:hAnsi="Times New Roman"/>
          <w:bCs/>
          <w:color w:val="000000"/>
          <w:kern w:val="0"/>
        </w:rPr>
        <w:t>к</w:t>
      </w:r>
      <w:r w:rsidRPr="00FF3A68">
        <w:rPr>
          <w:rFonts w:ascii="Times New Roman" w:eastAsia="MS Mincho" w:hAnsi="Times New Roman"/>
          <w:bCs/>
          <w:color w:val="000000"/>
          <w:kern w:val="0"/>
        </w:rPr>
        <w:t xml:space="preserve"> Договору купли-продажи</w:t>
      </w:r>
    </w:p>
    <w:p w:rsidR="00A55061" w:rsidRPr="00FF3A68" w:rsidRDefault="00FF3A68" w:rsidP="00FF3A68">
      <w:pPr>
        <w:widowControl/>
        <w:suppressAutoHyphens w:val="0"/>
        <w:autoSpaceDE w:val="0"/>
        <w:autoSpaceDN w:val="0"/>
        <w:ind w:left="360" w:right="28" w:firstLine="284"/>
        <w:jc w:val="right"/>
        <w:rPr>
          <w:rFonts w:ascii="Times New Roman" w:eastAsia="MS Mincho" w:hAnsi="Times New Roman"/>
          <w:color w:val="000000"/>
          <w:kern w:val="0"/>
        </w:rPr>
      </w:pPr>
      <w:r>
        <w:rPr>
          <w:rFonts w:ascii="Times New Roman" w:eastAsia="MS Mincho" w:hAnsi="Times New Roman"/>
          <w:bCs/>
          <w:color w:val="000000"/>
          <w:kern w:val="0"/>
        </w:rPr>
        <w:t xml:space="preserve">№ </w:t>
      </w:r>
      <w:r w:rsidR="00175E55">
        <w:rPr>
          <w:rFonts w:ascii="Times New Roman" w:eastAsia="MS Mincho" w:hAnsi="Times New Roman"/>
          <w:bCs/>
          <w:color w:val="000000"/>
          <w:kern w:val="0"/>
        </w:rPr>
        <w:t xml:space="preserve">___________ </w:t>
      </w:r>
      <w:r>
        <w:rPr>
          <w:rFonts w:ascii="Times New Roman" w:eastAsia="MS Mincho" w:hAnsi="Times New Roman"/>
          <w:bCs/>
          <w:color w:val="000000"/>
          <w:kern w:val="0"/>
        </w:rPr>
        <w:t>о</w:t>
      </w:r>
      <w:r w:rsidR="00891FAE">
        <w:rPr>
          <w:rFonts w:ascii="Times New Roman" w:eastAsia="MS Mincho" w:hAnsi="Times New Roman"/>
          <w:bCs/>
          <w:color w:val="000000"/>
          <w:kern w:val="0"/>
        </w:rPr>
        <w:t>т «</w:t>
      </w:r>
      <w:r w:rsidR="00175E55">
        <w:rPr>
          <w:rFonts w:ascii="Times New Roman" w:eastAsia="MS Mincho" w:hAnsi="Times New Roman"/>
          <w:bCs/>
          <w:color w:val="000000"/>
          <w:kern w:val="0"/>
        </w:rPr>
        <w:t xml:space="preserve">  </w:t>
      </w:r>
      <w:r w:rsidR="00891FAE">
        <w:rPr>
          <w:rFonts w:ascii="Times New Roman" w:eastAsia="MS Mincho" w:hAnsi="Times New Roman"/>
          <w:bCs/>
          <w:color w:val="000000"/>
          <w:kern w:val="0"/>
        </w:rPr>
        <w:t>»</w:t>
      </w:r>
      <w:r w:rsidR="00152295">
        <w:rPr>
          <w:rFonts w:ascii="Times New Roman" w:eastAsia="MS Mincho" w:hAnsi="Times New Roman"/>
          <w:bCs/>
          <w:color w:val="000000"/>
          <w:kern w:val="0"/>
        </w:rPr>
        <w:t xml:space="preserve"> </w:t>
      </w:r>
      <w:r w:rsidR="00175E55">
        <w:rPr>
          <w:rFonts w:ascii="Times New Roman" w:eastAsia="MS Mincho" w:hAnsi="Times New Roman"/>
          <w:bCs/>
          <w:color w:val="000000"/>
          <w:kern w:val="0"/>
        </w:rPr>
        <w:t>_______</w:t>
      </w:r>
      <w:r w:rsidR="00152295">
        <w:rPr>
          <w:rFonts w:ascii="Times New Roman" w:eastAsia="MS Mincho" w:hAnsi="Times New Roman"/>
          <w:bCs/>
          <w:color w:val="000000"/>
          <w:kern w:val="0"/>
        </w:rPr>
        <w:t xml:space="preserve"> </w:t>
      </w:r>
      <w:r w:rsidR="00891FAE">
        <w:rPr>
          <w:rFonts w:ascii="Times New Roman" w:eastAsia="MS Mincho" w:hAnsi="Times New Roman"/>
          <w:bCs/>
          <w:color w:val="000000"/>
          <w:kern w:val="0"/>
        </w:rPr>
        <w:t>202</w:t>
      </w:r>
      <w:r w:rsidR="00175E55">
        <w:rPr>
          <w:rFonts w:ascii="Times New Roman" w:eastAsia="MS Mincho" w:hAnsi="Times New Roman"/>
          <w:bCs/>
          <w:color w:val="000000"/>
          <w:kern w:val="0"/>
        </w:rPr>
        <w:t>5</w:t>
      </w:r>
      <w:r w:rsidRPr="00FF3A68">
        <w:rPr>
          <w:rFonts w:ascii="Times New Roman" w:eastAsia="MS Mincho" w:hAnsi="Times New Roman"/>
          <w:bCs/>
          <w:color w:val="000000"/>
          <w:kern w:val="0"/>
        </w:rPr>
        <w:t xml:space="preserve"> </w:t>
      </w:r>
      <w:r>
        <w:rPr>
          <w:rFonts w:ascii="Times New Roman" w:eastAsia="MS Mincho" w:hAnsi="Times New Roman"/>
          <w:bCs/>
          <w:color w:val="000000"/>
          <w:kern w:val="0"/>
        </w:rPr>
        <w:t>г</w:t>
      </w:r>
      <w:r w:rsidRPr="00FF3A68">
        <w:rPr>
          <w:rFonts w:ascii="Times New Roman" w:eastAsia="MS Mincho" w:hAnsi="Times New Roman"/>
          <w:bCs/>
          <w:color w:val="000000"/>
          <w:kern w:val="0"/>
        </w:rPr>
        <w:t>.</w:t>
      </w:r>
    </w:p>
    <w:p w:rsidR="00FF3A68" w:rsidRDefault="00FF3A68" w:rsidP="00CE2127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color w:val="000000"/>
          <w:kern w:val="0"/>
        </w:rPr>
      </w:pPr>
    </w:p>
    <w:p w:rsidR="00FF3A68" w:rsidRDefault="00FF3A68" w:rsidP="00CE2127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color w:val="000000"/>
          <w:kern w:val="0"/>
        </w:rPr>
      </w:pPr>
    </w:p>
    <w:p w:rsidR="00A55061" w:rsidRPr="00FF3A68" w:rsidRDefault="00CE2127" w:rsidP="00CE2127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b/>
          <w:color w:val="000000"/>
          <w:kern w:val="0"/>
        </w:rPr>
      </w:pPr>
      <w:r w:rsidRPr="00FF3A68">
        <w:rPr>
          <w:rFonts w:ascii="Times New Roman" w:eastAsia="MS Mincho" w:hAnsi="Times New Roman"/>
          <w:b/>
          <w:color w:val="000000"/>
          <w:kern w:val="0"/>
        </w:rPr>
        <w:t>АКТ ПРИЕМА-ПЕРЕДАЧИ</w:t>
      </w:r>
    </w:p>
    <w:p w:rsidR="00FF3A68" w:rsidRPr="00CE2127" w:rsidRDefault="00FF3A68" w:rsidP="00CE2127">
      <w:pPr>
        <w:widowControl/>
        <w:suppressAutoHyphens w:val="0"/>
        <w:autoSpaceDE w:val="0"/>
        <w:autoSpaceDN w:val="0"/>
        <w:ind w:left="360" w:right="28" w:firstLine="284"/>
        <w:jc w:val="center"/>
        <w:rPr>
          <w:rFonts w:ascii="Times New Roman" w:eastAsia="MS Mincho" w:hAnsi="Times New Roman"/>
          <w:color w:val="000000"/>
          <w:kern w:val="0"/>
        </w:rPr>
      </w:pPr>
    </w:p>
    <w:p w:rsidR="00A55061" w:rsidRDefault="00175E55" w:rsidP="0076584A">
      <w:pPr>
        <w:widowControl/>
        <w:suppressAutoHyphens w:val="0"/>
        <w:autoSpaceDE w:val="0"/>
        <w:autoSpaceDN w:val="0"/>
        <w:jc w:val="both"/>
        <w:rPr>
          <w:rFonts w:ascii="Times New Roman" w:eastAsia="MS Mincho" w:hAnsi="Times New Roman"/>
          <w:kern w:val="0"/>
        </w:rPr>
      </w:pPr>
      <w:r>
        <w:rPr>
          <w:rFonts w:ascii="Times New Roman" w:eastAsia="AR PL SungtiL GB" w:hAnsi="Times New Roman"/>
          <w:kern w:val="0"/>
        </w:rPr>
        <w:t>г. Санкт-Петербург</w:t>
      </w:r>
      <w:r w:rsidR="00DC4261" w:rsidRPr="00DC4261">
        <w:rPr>
          <w:rFonts w:ascii="Times New Roman" w:eastAsia="AR PL SungtiL GB" w:hAnsi="Times New Roman"/>
          <w:kern w:val="0"/>
        </w:rPr>
        <w:t xml:space="preserve">     </w:t>
      </w:r>
      <w:r w:rsidR="00DC4261" w:rsidRPr="00DC4261">
        <w:rPr>
          <w:rFonts w:ascii="Times New Roman" w:eastAsia="MS Mincho" w:hAnsi="Times New Roman"/>
          <w:kern w:val="0"/>
        </w:rPr>
        <w:tab/>
      </w:r>
      <w:r w:rsidR="00DC4261" w:rsidRPr="00DC4261">
        <w:rPr>
          <w:rFonts w:ascii="Times New Roman" w:eastAsia="MS Mincho" w:hAnsi="Times New Roman"/>
          <w:kern w:val="0"/>
        </w:rPr>
        <w:tab/>
      </w:r>
      <w:r w:rsidR="00DC4261" w:rsidRPr="00DC4261">
        <w:rPr>
          <w:rFonts w:ascii="Times New Roman" w:eastAsia="MS Mincho" w:hAnsi="Times New Roman"/>
          <w:kern w:val="0"/>
        </w:rPr>
        <w:tab/>
      </w:r>
      <w:r w:rsidR="00DC4261" w:rsidRPr="00DC4261">
        <w:rPr>
          <w:rFonts w:ascii="Times New Roman" w:eastAsia="MS Mincho" w:hAnsi="Times New Roman"/>
          <w:kern w:val="0"/>
        </w:rPr>
        <w:tab/>
      </w:r>
      <w:r w:rsidR="00DC4261">
        <w:rPr>
          <w:rFonts w:ascii="Times New Roman" w:eastAsia="MS Mincho" w:hAnsi="Times New Roman"/>
          <w:kern w:val="0"/>
        </w:rPr>
        <w:t xml:space="preserve">            </w:t>
      </w:r>
      <w:r w:rsidR="00DC4261" w:rsidRPr="00DC4261">
        <w:rPr>
          <w:rFonts w:ascii="Times New Roman" w:eastAsia="MS Mincho" w:hAnsi="Times New Roman"/>
          <w:kern w:val="0"/>
        </w:rPr>
        <w:tab/>
        <w:t xml:space="preserve">  </w:t>
      </w:r>
      <w:r w:rsidR="006D697D">
        <w:rPr>
          <w:rFonts w:ascii="Times New Roman" w:eastAsia="MS Mincho" w:hAnsi="Times New Roman"/>
          <w:kern w:val="0"/>
        </w:rPr>
        <w:t xml:space="preserve">       </w:t>
      </w:r>
      <w:r w:rsidR="00152295">
        <w:rPr>
          <w:rFonts w:ascii="Times New Roman" w:eastAsia="MS Mincho" w:hAnsi="Times New Roman"/>
          <w:kern w:val="0"/>
        </w:rPr>
        <w:t xml:space="preserve">            «</w:t>
      </w:r>
      <w:r>
        <w:rPr>
          <w:rFonts w:ascii="Times New Roman" w:eastAsia="MS Mincho" w:hAnsi="Times New Roman"/>
          <w:kern w:val="0"/>
        </w:rPr>
        <w:t xml:space="preserve">  </w:t>
      </w:r>
      <w:r w:rsidR="00DC4261" w:rsidRPr="00DC4261">
        <w:rPr>
          <w:rFonts w:ascii="Times New Roman" w:eastAsia="MS Mincho" w:hAnsi="Times New Roman"/>
          <w:kern w:val="0"/>
        </w:rPr>
        <w:t>»</w:t>
      </w:r>
      <w:r w:rsidR="00152295">
        <w:rPr>
          <w:rFonts w:ascii="Times New Roman" w:eastAsia="MS Mincho" w:hAnsi="Times New Roman"/>
          <w:kern w:val="0"/>
        </w:rPr>
        <w:t xml:space="preserve"> </w:t>
      </w:r>
      <w:r>
        <w:rPr>
          <w:rFonts w:ascii="Times New Roman" w:eastAsia="MS Mincho" w:hAnsi="Times New Roman"/>
          <w:kern w:val="0"/>
        </w:rPr>
        <w:t>_________</w:t>
      </w:r>
      <w:r w:rsidR="00152295">
        <w:rPr>
          <w:rFonts w:ascii="Times New Roman" w:eastAsia="MS Mincho" w:hAnsi="Times New Roman"/>
          <w:kern w:val="0"/>
        </w:rPr>
        <w:t xml:space="preserve"> </w:t>
      </w:r>
      <w:r w:rsidR="00891FAE">
        <w:rPr>
          <w:rFonts w:ascii="Times New Roman" w:eastAsia="MS Mincho" w:hAnsi="Times New Roman"/>
          <w:kern w:val="0"/>
        </w:rPr>
        <w:t>202</w:t>
      </w:r>
      <w:r>
        <w:rPr>
          <w:rFonts w:ascii="Times New Roman" w:eastAsia="MS Mincho" w:hAnsi="Times New Roman"/>
          <w:kern w:val="0"/>
        </w:rPr>
        <w:t>5</w:t>
      </w:r>
      <w:r w:rsidR="00CE2127">
        <w:rPr>
          <w:rFonts w:ascii="Times New Roman" w:eastAsia="MS Mincho" w:hAnsi="Times New Roman"/>
          <w:kern w:val="0"/>
        </w:rPr>
        <w:t xml:space="preserve"> г.</w:t>
      </w:r>
    </w:p>
    <w:p w:rsidR="00C34F0F" w:rsidRPr="00CE2127" w:rsidRDefault="00C34F0F" w:rsidP="0076584A">
      <w:pPr>
        <w:widowControl/>
        <w:suppressAutoHyphens w:val="0"/>
        <w:autoSpaceDE w:val="0"/>
        <w:autoSpaceDN w:val="0"/>
        <w:jc w:val="both"/>
        <w:rPr>
          <w:rFonts w:ascii="Times New Roman" w:eastAsia="MS Mincho" w:hAnsi="Times New Roman"/>
          <w:kern w:val="0"/>
        </w:rPr>
      </w:pPr>
    </w:p>
    <w:p w:rsidR="007D173E" w:rsidRDefault="00175E55" w:rsidP="007D173E">
      <w:pPr>
        <w:widowControl/>
        <w:suppressAutoHyphens w:val="0"/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/>
          <w:color w:val="000000"/>
          <w:kern w:val="0"/>
        </w:rPr>
      </w:pPr>
      <w:r w:rsidRPr="008E676A">
        <w:rPr>
          <w:rFonts w:ascii="Times New Roman" w:eastAsia="Times New Roman" w:hAnsi="Times New Roman"/>
          <w:noProof/>
          <w:color w:val="000000"/>
          <w:kern w:val="0"/>
        </w:rPr>
        <w:t>Общество с ограниченной ответственностью «Татнефть-АЗС</w:t>
      </w:r>
      <w:r>
        <w:rPr>
          <w:rFonts w:ascii="Times New Roman" w:eastAsia="Times New Roman" w:hAnsi="Times New Roman"/>
          <w:noProof/>
          <w:color w:val="000000"/>
          <w:kern w:val="0"/>
        </w:rPr>
        <w:t>-Северо</w:t>
      </w:r>
      <w:r w:rsidRPr="008E676A">
        <w:rPr>
          <w:rFonts w:ascii="Times New Roman" w:eastAsia="Times New Roman" w:hAnsi="Times New Roman"/>
          <w:noProof/>
          <w:color w:val="000000"/>
          <w:kern w:val="0"/>
        </w:rPr>
        <w:t>-Запад»</w:t>
      </w:r>
      <w:r>
        <w:rPr>
          <w:rFonts w:ascii="Times New Roman" w:eastAsia="Times New Roman" w:hAnsi="Times New Roman"/>
          <w:noProof/>
          <w:color w:val="000000"/>
          <w:kern w:val="0"/>
        </w:rPr>
        <w:t>,</w:t>
      </w:r>
      <w:r w:rsidRPr="008E676A">
        <w:rPr>
          <w:rFonts w:ascii="Times New Roman" w:eastAsia="Times New Roman" w:hAnsi="Times New Roman"/>
          <w:noProof/>
          <w:color w:val="000000"/>
          <w:kern w:val="0"/>
        </w:rPr>
        <w:t xml:space="preserve"> именуемое в дальнейшем «Продавец», в лице Директора </w:t>
      </w:r>
      <w:r>
        <w:rPr>
          <w:rFonts w:ascii="Times New Roman" w:eastAsia="Times New Roman" w:hAnsi="Times New Roman"/>
          <w:noProof/>
          <w:color w:val="000000"/>
          <w:kern w:val="0"/>
        </w:rPr>
        <w:t>Хабибуллина Айдара Нурмухамитовича</w:t>
      </w:r>
      <w:r w:rsidRPr="008E676A">
        <w:rPr>
          <w:rFonts w:ascii="Times New Roman" w:eastAsia="Times New Roman" w:hAnsi="Times New Roman"/>
          <w:noProof/>
          <w:color w:val="000000"/>
          <w:kern w:val="0"/>
        </w:rPr>
        <w:t>, действующего на основании Устава</w:t>
      </w:r>
      <w:r>
        <w:rPr>
          <w:rFonts w:ascii="Times New Roman" w:eastAsia="Times New Roman" w:hAnsi="Times New Roman"/>
          <w:noProof/>
          <w:color w:val="000000"/>
          <w:kern w:val="0"/>
        </w:rPr>
        <w:t>,</w:t>
      </w:r>
      <w:r w:rsidRPr="008E676A">
        <w:rPr>
          <w:rFonts w:ascii="Times New Roman" w:eastAsia="Times New Roman" w:hAnsi="Times New Roman"/>
          <w:noProof/>
          <w:color w:val="000000"/>
          <w:kern w:val="0"/>
        </w:rPr>
        <w:t xml:space="preserve"> с одной </w:t>
      </w:r>
      <w:r>
        <w:rPr>
          <w:rFonts w:ascii="Times New Roman" w:eastAsia="Times New Roman" w:hAnsi="Times New Roman"/>
          <w:noProof/>
          <w:color w:val="000000"/>
          <w:kern w:val="0"/>
        </w:rPr>
        <w:t xml:space="preserve">стороны, </w:t>
      </w:r>
      <w:r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и </w:t>
      </w:r>
      <w:r>
        <w:rPr>
          <w:rFonts w:ascii="Times New Roman" w:eastAsia="Times New Roman" w:hAnsi="Times New Roman"/>
          <w:noProof/>
          <w:color w:val="000000"/>
          <w:kern w:val="0"/>
        </w:rPr>
        <w:t>__________________</w:t>
      </w:r>
      <w:r w:rsidRPr="00FA35B1">
        <w:rPr>
          <w:rFonts w:ascii="Times New Roman" w:eastAsia="Times New Roman" w:hAnsi="Times New Roman"/>
          <w:noProof/>
          <w:color w:val="000000"/>
          <w:kern w:val="0"/>
        </w:rPr>
        <w:t>, именуем</w:t>
      </w:r>
      <w:r>
        <w:rPr>
          <w:rFonts w:ascii="Times New Roman" w:eastAsia="Times New Roman" w:hAnsi="Times New Roman"/>
          <w:noProof/>
          <w:color w:val="000000"/>
          <w:kern w:val="0"/>
        </w:rPr>
        <w:t>ое</w:t>
      </w:r>
      <w:r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 в дальнейшем «Покупатель»,</w:t>
      </w:r>
      <w:r>
        <w:rPr>
          <w:rFonts w:ascii="Times New Roman" w:eastAsia="Times New Roman" w:hAnsi="Times New Roman"/>
          <w:noProof/>
          <w:color w:val="000000"/>
          <w:kern w:val="0"/>
        </w:rPr>
        <w:t xml:space="preserve"> в лице _____________________</w:t>
      </w:r>
      <w:r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, действующего на основании </w:t>
      </w:r>
      <w:r>
        <w:rPr>
          <w:rFonts w:ascii="Times New Roman" w:eastAsia="Times New Roman" w:hAnsi="Times New Roman"/>
          <w:noProof/>
          <w:color w:val="000000"/>
          <w:kern w:val="0"/>
        </w:rPr>
        <w:t>__________,</w:t>
      </w:r>
      <w:r w:rsidRPr="00FA35B1">
        <w:rPr>
          <w:rFonts w:ascii="Times New Roman" w:eastAsia="Times New Roman" w:hAnsi="Times New Roman"/>
          <w:noProof/>
          <w:color w:val="000000"/>
          <w:kern w:val="0"/>
        </w:rPr>
        <w:t xml:space="preserve"> с другой стороны</w:t>
      </w:r>
      <w:r w:rsidRPr="008E676A">
        <w:rPr>
          <w:rFonts w:ascii="Times New Roman" w:eastAsia="Times New Roman" w:hAnsi="Times New Roman"/>
          <w:noProof/>
          <w:color w:val="000000"/>
          <w:kern w:val="0"/>
        </w:rPr>
        <w:t>, в дальнейшем именуемые совместно «Стороны»</w:t>
      </w:r>
      <w:r>
        <w:rPr>
          <w:rFonts w:ascii="Times New Roman" w:eastAsia="Times New Roman" w:hAnsi="Times New Roman"/>
          <w:noProof/>
          <w:color w:val="000000"/>
          <w:kern w:val="0"/>
        </w:rPr>
        <w:t>, а по отдельности – «Сторона»</w:t>
      </w:r>
      <w:r w:rsidR="00DC4261" w:rsidRPr="00DC4261">
        <w:rPr>
          <w:rFonts w:ascii="Times New Roman" w:eastAsia="MS Mincho" w:hAnsi="Times New Roman"/>
          <w:color w:val="000000"/>
          <w:kern w:val="0"/>
        </w:rPr>
        <w:t xml:space="preserve"> составили настоящее Приложение № 2 о следующем:</w:t>
      </w:r>
    </w:p>
    <w:p w:rsidR="007D173E" w:rsidRDefault="007D173E" w:rsidP="007D173E">
      <w:pPr>
        <w:widowControl/>
        <w:suppressAutoHyphens w:val="0"/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/>
          <w:color w:val="000000"/>
          <w:kern w:val="0"/>
        </w:rPr>
      </w:pPr>
    </w:p>
    <w:p w:rsidR="00DC4261" w:rsidRPr="007D173E" w:rsidRDefault="00DC4261" w:rsidP="0041595C">
      <w:pPr>
        <w:widowControl/>
        <w:suppressAutoHyphens w:val="0"/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/>
          <w:color w:val="000000"/>
          <w:kern w:val="0"/>
        </w:rPr>
      </w:pPr>
      <w:r>
        <w:rPr>
          <w:rFonts w:ascii="Times New Roman" w:eastAsia="MS Mincho" w:hAnsi="Times New Roman"/>
          <w:color w:val="000000"/>
          <w:kern w:val="0"/>
        </w:rPr>
        <w:t>1.</w:t>
      </w:r>
      <w:r w:rsidR="00E042B3">
        <w:rPr>
          <w:rFonts w:ascii="Times New Roman" w:eastAsia="MS Mincho" w:hAnsi="Times New Roman"/>
          <w:color w:val="000000"/>
          <w:kern w:val="0"/>
        </w:rPr>
        <w:t xml:space="preserve"> </w:t>
      </w:r>
      <w:r w:rsidRPr="00DC4261">
        <w:rPr>
          <w:rFonts w:ascii="Times New Roman" w:eastAsia="MS Mincho" w:hAnsi="Times New Roman"/>
          <w:color w:val="000000"/>
          <w:kern w:val="0"/>
        </w:rPr>
        <w:t xml:space="preserve">Продавец в соответствии с Договором купли-продажи </w:t>
      </w:r>
      <w:r w:rsidRPr="00DC4261">
        <w:rPr>
          <w:rFonts w:ascii="Times New Roman" w:eastAsia="MS Mincho" w:hAnsi="Times New Roman"/>
          <w:color w:val="000000"/>
          <w:spacing w:val="-6"/>
          <w:kern w:val="0"/>
        </w:rPr>
        <w:t>№</w:t>
      </w:r>
      <w:r w:rsidR="0041595C">
        <w:rPr>
          <w:rFonts w:ascii="Times New Roman" w:eastAsia="MS Mincho" w:hAnsi="Times New Roman"/>
          <w:color w:val="000000"/>
          <w:spacing w:val="-6"/>
          <w:kern w:val="0"/>
        </w:rPr>
        <w:t xml:space="preserve"> </w:t>
      </w:r>
      <w:r w:rsidR="00175E55">
        <w:rPr>
          <w:rFonts w:ascii="Times New Roman" w:eastAsia="MS Mincho" w:hAnsi="Times New Roman"/>
          <w:color w:val="000000"/>
          <w:spacing w:val="-6"/>
          <w:kern w:val="0"/>
        </w:rPr>
        <w:t>___________</w:t>
      </w:r>
      <w:r w:rsidR="0041595C">
        <w:rPr>
          <w:rFonts w:ascii="Times New Roman" w:eastAsia="MS Mincho" w:hAnsi="Times New Roman"/>
          <w:color w:val="000000"/>
          <w:spacing w:val="-6"/>
          <w:kern w:val="0"/>
        </w:rPr>
        <w:t xml:space="preserve"> </w:t>
      </w:r>
      <w:r w:rsidRPr="00DC4261">
        <w:rPr>
          <w:rFonts w:ascii="Times New Roman" w:eastAsia="MS Mincho" w:hAnsi="Times New Roman"/>
          <w:color w:val="000000"/>
          <w:spacing w:val="-6"/>
          <w:kern w:val="0"/>
        </w:rPr>
        <w:t>от «</w:t>
      </w:r>
      <w:r w:rsidR="00175E55">
        <w:rPr>
          <w:rFonts w:ascii="Times New Roman" w:eastAsia="MS Mincho" w:hAnsi="Times New Roman"/>
          <w:color w:val="000000"/>
          <w:spacing w:val="-6"/>
          <w:kern w:val="0"/>
        </w:rPr>
        <w:t xml:space="preserve">  </w:t>
      </w:r>
      <w:r w:rsidRPr="00DC4261">
        <w:rPr>
          <w:rFonts w:ascii="Times New Roman" w:eastAsia="MS Mincho" w:hAnsi="Times New Roman"/>
          <w:color w:val="000000"/>
          <w:spacing w:val="-6"/>
          <w:kern w:val="0"/>
        </w:rPr>
        <w:t>»</w:t>
      </w:r>
      <w:r w:rsidR="00152295">
        <w:rPr>
          <w:rFonts w:ascii="Times New Roman" w:eastAsia="MS Mincho" w:hAnsi="Times New Roman"/>
          <w:color w:val="000000"/>
          <w:spacing w:val="-6"/>
          <w:kern w:val="0"/>
        </w:rPr>
        <w:t xml:space="preserve"> </w:t>
      </w:r>
      <w:r w:rsidR="00175E55">
        <w:rPr>
          <w:rFonts w:ascii="Times New Roman" w:eastAsia="MS Mincho" w:hAnsi="Times New Roman"/>
          <w:color w:val="000000"/>
          <w:spacing w:val="-6"/>
          <w:kern w:val="0"/>
        </w:rPr>
        <w:t>______</w:t>
      </w:r>
      <w:r w:rsidR="00152295">
        <w:rPr>
          <w:rFonts w:ascii="Times New Roman" w:eastAsia="MS Mincho" w:hAnsi="Times New Roman"/>
          <w:color w:val="000000"/>
          <w:spacing w:val="-6"/>
          <w:kern w:val="0"/>
        </w:rPr>
        <w:t xml:space="preserve"> </w:t>
      </w:r>
      <w:r w:rsidR="007D7BC7">
        <w:rPr>
          <w:rFonts w:ascii="Times New Roman" w:eastAsia="MS Mincho" w:hAnsi="Times New Roman"/>
          <w:spacing w:val="-6"/>
          <w:kern w:val="0"/>
        </w:rPr>
        <w:t>202</w:t>
      </w:r>
      <w:r w:rsidR="00175E55">
        <w:rPr>
          <w:rFonts w:ascii="Times New Roman" w:eastAsia="MS Mincho" w:hAnsi="Times New Roman"/>
          <w:spacing w:val="-6"/>
          <w:kern w:val="0"/>
        </w:rPr>
        <w:t>5</w:t>
      </w:r>
      <w:r w:rsidRPr="008F5A7E">
        <w:rPr>
          <w:rFonts w:ascii="Times New Roman" w:eastAsia="MS Mincho" w:hAnsi="Times New Roman"/>
          <w:spacing w:val="-6"/>
          <w:kern w:val="0"/>
        </w:rPr>
        <w:t xml:space="preserve"> г. </w:t>
      </w:r>
      <w:r w:rsidRPr="008F5A7E">
        <w:rPr>
          <w:rFonts w:ascii="Times New Roman" w:eastAsia="MS Mincho" w:hAnsi="Times New Roman"/>
          <w:kern w:val="0"/>
        </w:rPr>
        <w:t xml:space="preserve">передал, а Покупатель принял следующее </w:t>
      </w:r>
      <w:r w:rsidR="00BE0F55">
        <w:rPr>
          <w:rFonts w:ascii="Times New Roman" w:eastAsia="MS Mincho" w:hAnsi="Times New Roman"/>
          <w:kern w:val="0"/>
        </w:rPr>
        <w:t xml:space="preserve">движимое и недвижимое </w:t>
      </w:r>
      <w:r w:rsidRPr="008F5A7E">
        <w:rPr>
          <w:rFonts w:ascii="Times New Roman" w:eastAsia="MS Mincho" w:hAnsi="Times New Roman"/>
          <w:kern w:val="0"/>
        </w:rPr>
        <w:t>имущество:</w:t>
      </w:r>
    </w:p>
    <w:p w:rsidR="009B21FA" w:rsidRPr="009B21FA" w:rsidRDefault="00DC4261" w:rsidP="0041595C">
      <w:pPr>
        <w:widowControl/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kern w:val="0"/>
        </w:rPr>
      </w:pPr>
      <w:r w:rsidRPr="008F5A7E">
        <w:rPr>
          <w:rFonts w:ascii="Times New Roman" w:eastAsia="MS Mincho" w:hAnsi="Times New Roman"/>
          <w:kern w:val="0"/>
        </w:rPr>
        <w:t>1.1</w:t>
      </w:r>
      <w:r w:rsidR="006A49D5">
        <w:rPr>
          <w:rFonts w:ascii="Times New Roman" w:eastAsia="MS Mincho" w:hAnsi="Times New Roman"/>
          <w:kern w:val="0"/>
        </w:rPr>
        <w:t xml:space="preserve">. </w:t>
      </w:r>
      <w:r w:rsidR="009B21FA">
        <w:rPr>
          <w:rFonts w:ascii="Times New Roman" w:eastAsia="MS Mincho" w:hAnsi="Times New Roman"/>
          <w:kern w:val="0"/>
        </w:rPr>
        <w:t>Здание с кадастровым номером</w:t>
      </w:r>
      <w:r w:rsidR="009B21FA" w:rsidRPr="009B21FA">
        <w:rPr>
          <w:rFonts w:ascii="Times New Roman" w:eastAsia="MS Mincho" w:hAnsi="Times New Roman"/>
          <w:kern w:val="0"/>
        </w:rPr>
        <w:t xml:space="preserve"> </w:t>
      </w:r>
      <w:r w:rsidR="00175E55">
        <w:rPr>
          <w:rFonts w:ascii="Times New Roman" w:eastAsia="MS Mincho" w:hAnsi="Times New Roman"/>
          <w:kern w:val="0"/>
        </w:rPr>
        <w:t>__________</w:t>
      </w:r>
      <w:r w:rsidR="009B21FA">
        <w:rPr>
          <w:rFonts w:ascii="Times New Roman" w:eastAsia="MS Mincho" w:hAnsi="Times New Roman"/>
          <w:kern w:val="0"/>
        </w:rPr>
        <w:t>, расположенное по</w:t>
      </w:r>
      <w:r w:rsidR="00175E55">
        <w:rPr>
          <w:rFonts w:ascii="Times New Roman" w:eastAsia="MS Mincho" w:hAnsi="Times New Roman"/>
          <w:kern w:val="0"/>
        </w:rPr>
        <w:t xml:space="preserve"> </w:t>
      </w:r>
      <w:r w:rsidR="009B21FA" w:rsidRPr="009B21FA">
        <w:rPr>
          <w:rFonts w:ascii="Times New Roman" w:eastAsia="MS Mincho" w:hAnsi="Times New Roman"/>
          <w:kern w:val="0"/>
        </w:rPr>
        <w:t>адрес</w:t>
      </w:r>
      <w:r w:rsidR="009B21FA">
        <w:rPr>
          <w:rFonts w:ascii="Times New Roman" w:eastAsia="MS Mincho" w:hAnsi="Times New Roman"/>
          <w:kern w:val="0"/>
        </w:rPr>
        <w:t>у</w:t>
      </w:r>
      <w:r w:rsidR="009B21FA" w:rsidRPr="009B21FA">
        <w:rPr>
          <w:rFonts w:ascii="Times New Roman" w:eastAsia="MS Mincho" w:hAnsi="Times New Roman"/>
          <w:kern w:val="0"/>
        </w:rPr>
        <w:t xml:space="preserve">: </w:t>
      </w:r>
      <w:r w:rsidR="00175E55">
        <w:rPr>
          <w:rFonts w:ascii="Times New Roman" w:eastAsia="MS Mincho" w:hAnsi="Times New Roman"/>
          <w:kern w:val="0"/>
        </w:rPr>
        <w:t>_______________________________________________________</w:t>
      </w:r>
      <w:r w:rsidR="009B21FA" w:rsidRPr="009B21FA">
        <w:rPr>
          <w:rFonts w:ascii="Times New Roman" w:eastAsia="MS Mincho" w:hAnsi="Times New Roman"/>
          <w:kern w:val="0"/>
        </w:rPr>
        <w:t>.</w:t>
      </w:r>
    </w:p>
    <w:p w:rsidR="006A49D5" w:rsidRDefault="006A49D5" w:rsidP="0041595C">
      <w:pPr>
        <w:widowControl/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kern w:val="0"/>
        </w:rPr>
      </w:pPr>
      <w:r>
        <w:rPr>
          <w:rFonts w:ascii="Times New Roman" w:eastAsia="MS Mincho" w:hAnsi="Times New Roman"/>
          <w:kern w:val="0"/>
        </w:rPr>
        <w:t>1.2.</w:t>
      </w:r>
      <w:r w:rsidRPr="006A49D5">
        <w:t xml:space="preserve"> </w:t>
      </w:r>
      <w:r w:rsidR="00232637">
        <w:rPr>
          <w:rFonts w:ascii="Times New Roman" w:eastAsia="MS Mincho" w:hAnsi="Times New Roman"/>
          <w:kern w:val="0"/>
        </w:rPr>
        <w:t>Земельный участок с кадастровым</w:t>
      </w:r>
      <w:r w:rsidR="00232637" w:rsidRPr="00232637">
        <w:rPr>
          <w:rFonts w:ascii="Times New Roman" w:eastAsia="MS Mincho" w:hAnsi="Times New Roman"/>
          <w:kern w:val="0"/>
        </w:rPr>
        <w:t xml:space="preserve"> номер</w:t>
      </w:r>
      <w:r w:rsidR="00232637">
        <w:rPr>
          <w:rFonts w:ascii="Times New Roman" w:eastAsia="MS Mincho" w:hAnsi="Times New Roman"/>
          <w:kern w:val="0"/>
        </w:rPr>
        <w:t xml:space="preserve">ом </w:t>
      </w:r>
      <w:r w:rsidR="00175E55">
        <w:rPr>
          <w:rFonts w:ascii="Times New Roman" w:eastAsia="MS Mincho" w:hAnsi="Times New Roman"/>
          <w:kern w:val="0"/>
        </w:rPr>
        <w:t>______________</w:t>
      </w:r>
      <w:r w:rsidR="009B21FA">
        <w:rPr>
          <w:rFonts w:ascii="Times New Roman" w:eastAsia="MS Mincho" w:hAnsi="Times New Roman"/>
          <w:kern w:val="0"/>
        </w:rPr>
        <w:t xml:space="preserve">, расположенный по </w:t>
      </w:r>
      <w:r w:rsidR="009B21FA" w:rsidRPr="009B21FA">
        <w:rPr>
          <w:rFonts w:ascii="Times New Roman" w:eastAsia="MS Mincho" w:hAnsi="Times New Roman"/>
          <w:kern w:val="0"/>
        </w:rPr>
        <w:t>адрес</w:t>
      </w:r>
      <w:r w:rsidR="009B21FA">
        <w:rPr>
          <w:rFonts w:ascii="Times New Roman" w:eastAsia="MS Mincho" w:hAnsi="Times New Roman"/>
          <w:kern w:val="0"/>
        </w:rPr>
        <w:t>у</w:t>
      </w:r>
      <w:r w:rsidR="009B21FA" w:rsidRPr="009B21FA">
        <w:rPr>
          <w:rFonts w:ascii="Times New Roman" w:eastAsia="MS Mincho" w:hAnsi="Times New Roman"/>
          <w:kern w:val="0"/>
        </w:rPr>
        <w:t xml:space="preserve">: </w:t>
      </w:r>
      <w:r w:rsidR="00175E55">
        <w:rPr>
          <w:rFonts w:ascii="Times New Roman" w:eastAsia="MS Mincho" w:hAnsi="Times New Roman"/>
          <w:kern w:val="0"/>
        </w:rPr>
        <w:t>____________________________________________________</w:t>
      </w:r>
      <w:r w:rsidR="009B21FA">
        <w:rPr>
          <w:rFonts w:ascii="Times New Roman" w:eastAsia="MS Mincho" w:hAnsi="Times New Roman"/>
          <w:kern w:val="0"/>
        </w:rPr>
        <w:t xml:space="preserve">. </w:t>
      </w:r>
    </w:p>
    <w:p w:rsidR="00E042B3" w:rsidRDefault="006A49D5" w:rsidP="0041595C">
      <w:pPr>
        <w:widowControl/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bCs/>
          <w:kern w:val="0"/>
        </w:rPr>
      </w:pPr>
      <w:r>
        <w:rPr>
          <w:rFonts w:ascii="Times New Roman" w:eastAsia="MS Mincho" w:hAnsi="Times New Roman"/>
          <w:bCs/>
          <w:kern w:val="0"/>
        </w:rPr>
        <w:t>1.3</w:t>
      </w:r>
      <w:r w:rsidR="00DC4261" w:rsidRPr="00DC4261">
        <w:rPr>
          <w:rFonts w:ascii="Times New Roman" w:eastAsia="MS Mincho" w:hAnsi="Times New Roman"/>
          <w:bCs/>
          <w:kern w:val="0"/>
        </w:rPr>
        <w:t xml:space="preserve">. </w:t>
      </w:r>
      <w:r w:rsidR="00FF3A68">
        <w:rPr>
          <w:rFonts w:ascii="Times New Roman" w:eastAsia="MS Mincho" w:hAnsi="Times New Roman"/>
          <w:bCs/>
          <w:kern w:val="0"/>
        </w:rPr>
        <w:t xml:space="preserve">Имущество, входящее в состав </w:t>
      </w:r>
      <w:r w:rsidR="009B21FA">
        <w:rPr>
          <w:rFonts w:ascii="Times New Roman" w:eastAsia="MS Mincho" w:hAnsi="Times New Roman"/>
          <w:bCs/>
          <w:kern w:val="0"/>
        </w:rPr>
        <w:t xml:space="preserve">здания </w:t>
      </w:r>
      <w:r w:rsidR="007D173E">
        <w:rPr>
          <w:rFonts w:ascii="Times New Roman" w:eastAsia="MS Mincho" w:hAnsi="Times New Roman"/>
          <w:bCs/>
          <w:kern w:val="0"/>
        </w:rPr>
        <w:t xml:space="preserve">с кадастровым номером </w:t>
      </w:r>
      <w:r w:rsidR="00175E55">
        <w:rPr>
          <w:rFonts w:ascii="Times New Roman" w:eastAsia="MS Mincho" w:hAnsi="Times New Roman"/>
          <w:bCs/>
          <w:kern w:val="0"/>
        </w:rPr>
        <w:t>____________</w:t>
      </w:r>
      <w:r w:rsidR="00FF3A68">
        <w:rPr>
          <w:rFonts w:ascii="Times New Roman" w:eastAsia="MS Mincho" w:hAnsi="Times New Roman"/>
          <w:bCs/>
          <w:kern w:val="0"/>
        </w:rPr>
        <w:t xml:space="preserve">, указанное в </w:t>
      </w:r>
      <w:r w:rsidR="00DC4261" w:rsidRPr="00DC4261">
        <w:rPr>
          <w:rFonts w:ascii="Times New Roman" w:eastAsia="MS Mincho" w:hAnsi="Times New Roman"/>
          <w:bCs/>
          <w:kern w:val="0"/>
        </w:rPr>
        <w:t>Приложении №</w:t>
      </w:r>
      <w:r w:rsidR="00FF3A68">
        <w:rPr>
          <w:rFonts w:ascii="Times New Roman" w:eastAsia="MS Mincho" w:hAnsi="Times New Roman"/>
          <w:bCs/>
          <w:kern w:val="0"/>
        </w:rPr>
        <w:t xml:space="preserve"> </w:t>
      </w:r>
      <w:r w:rsidR="00DC4261" w:rsidRPr="00DC4261">
        <w:rPr>
          <w:rFonts w:ascii="Times New Roman" w:eastAsia="MS Mincho" w:hAnsi="Times New Roman"/>
          <w:bCs/>
          <w:kern w:val="0"/>
        </w:rPr>
        <w:t xml:space="preserve">1 к </w:t>
      </w:r>
      <w:r w:rsidR="00BE0F55">
        <w:rPr>
          <w:rFonts w:ascii="Times New Roman" w:eastAsia="MS Mincho" w:hAnsi="Times New Roman"/>
          <w:bCs/>
          <w:kern w:val="0"/>
        </w:rPr>
        <w:t>Д</w:t>
      </w:r>
      <w:r w:rsidR="00DC4261" w:rsidRPr="00DC4261">
        <w:rPr>
          <w:rFonts w:ascii="Times New Roman" w:eastAsia="MS Mincho" w:hAnsi="Times New Roman"/>
          <w:bCs/>
          <w:kern w:val="0"/>
        </w:rPr>
        <w:t>оговору</w:t>
      </w:r>
      <w:r w:rsidR="00BE0F55">
        <w:rPr>
          <w:rFonts w:ascii="Times New Roman" w:eastAsia="MS Mincho" w:hAnsi="Times New Roman"/>
          <w:bCs/>
          <w:kern w:val="0"/>
        </w:rPr>
        <w:t xml:space="preserve"> купли-продажи №</w:t>
      </w:r>
      <w:r w:rsidR="0041595C">
        <w:rPr>
          <w:rFonts w:ascii="Times New Roman" w:eastAsia="MS Mincho" w:hAnsi="Times New Roman"/>
          <w:bCs/>
          <w:kern w:val="0"/>
        </w:rPr>
        <w:t xml:space="preserve"> </w:t>
      </w:r>
      <w:r w:rsidR="00175E55">
        <w:rPr>
          <w:rFonts w:ascii="Times New Roman" w:eastAsia="MS Mincho" w:hAnsi="Times New Roman"/>
          <w:bCs/>
          <w:kern w:val="0"/>
        </w:rPr>
        <w:t>__________</w:t>
      </w:r>
      <w:r w:rsidR="0041595C">
        <w:rPr>
          <w:rFonts w:ascii="Times New Roman" w:eastAsia="MS Mincho" w:hAnsi="Times New Roman"/>
          <w:bCs/>
          <w:kern w:val="0"/>
        </w:rPr>
        <w:t xml:space="preserve"> </w:t>
      </w:r>
      <w:r w:rsidR="00232637">
        <w:rPr>
          <w:rFonts w:ascii="Times New Roman" w:eastAsia="MS Mincho" w:hAnsi="Times New Roman"/>
          <w:bCs/>
          <w:kern w:val="0"/>
        </w:rPr>
        <w:t>от «</w:t>
      </w:r>
      <w:r w:rsidR="00175E55">
        <w:rPr>
          <w:rFonts w:ascii="Times New Roman" w:eastAsia="MS Mincho" w:hAnsi="Times New Roman"/>
          <w:bCs/>
          <w:kern w:val="0"/>
        </w:rPr>
        <w:t xml:space="preserve">  </w:t>
      </w:r>
      <w:r w:rsidR="00232637">
        <w:rPr>
          <w:rFonts w:ascii="Times New Roman" w:eastAsia="MS Mincho" w:hAnsi="Times New Roman"/>
          <w:bCs/>
          <w:kern w:val="0"/>
        </w:rPr>
        <w:t>»</w:t>
      </w:r>
      <w:r w:rsidR="00152295">
        <w:rPr>
          <w:rFonts w:ascii="Times New Roman" w:eastAsia="MS Mincho" w:hAnsi="Times New Roman"/>
          <w:bCs/>
          <w:kern w:val="0"/>
        </w:rPr>
        <w:t xml:space="preserve"> </w:t>
      </w:r>
      <w:r w:rsidR="00175E55">
        <w:rPr>
          <w:rFonts w:ascii="Times New Roman" w:eastAsia="MS Mincho" w:hAnsi="Times New Roman"/>
          <w:bCs/>
          <w:kern w:val="0"/>
        </w:rPr>
        <w:t>_______</w:t>
      </w:r>
      <w:r w:rsidR="00152295">
        <w:rPr>
          <w:rFonts w:ascii="Times New Roman" w:eastAsia="MS Mincho" w:hAnsi="Times New Roman"/>
          <w:bCs/>
          <w:kern w:val="0"/>
        </w:rPr>
        <w:t xml:space="preserve"> </w:t>
      </w:r>
      <w:r w:rsidR="00232637">
        <w:rPr>
          <w:rFonts w:ascii="Times New Roman" w:eastAsia="MS Mincho" w:hAnsi="Times New Roman"/>
          <w:bCs/>
          <w:kern w:val="0"/>
        </w:rPr>
        <w:t>202</w:t>
      </w:r>
      <w:r w:rsidR="00175E55">
        <w:rPr>
          <w:rFonts w:ascii="Times New Roman" w:eastAsia="MS Mincho" w:hAnsi="Times New Roman"/>
          <w:bCs/>
          <w:kern w:val="0"/>
        </w:rPr>
        <w:t>5</w:t>
      </w:r>
      <w:r w:rsidR="00BE0F55">
        <w:rPr>
          <w:rFonts w:ascii="Times New Roman" w:eastAsia="MS Mincho" w:hAnsi="Times New Roman"/>
          <w:bCs/>
          <w:kern w:val="0"/>
        </w:rPr>
        <w:t xml:space="preserve"> г</w:t>
      </w:r>
      <w:r w:rsidR="00DC4261" w:rsidRPr="00DC4261">
        <w:rPr>
          <w:rFonts w:ascii="Times New Roman" w:eastAsia="MS Mincho" w:hAnsi="Times New Roman"/>
          <w:bCs/>
          <w:kern w:val="0"/>
        </w:rPr>
        <w:t>.</w:t>
      </w:r>
    </w:p>
    <w:p w:rsidR="00DC4261" w:rsidRPr="00E042B3" w:rsidRDefault="00DC4261" w:rsidP="0041595C">
      <w:pPr>
        <w:widowControl/>
        <w:suppressAutoHyphens w:val="0"/>
        <w:autoSpaceDE w:val="0"/>
        <w:autoSpaceDN w:val="0"/>
        <w:ind w:firstLine="709"/>
        <w:jc w:val="both"/>
        <w:rPr>
          <w:rFonts w:ascii="Times New Roman" w:eastAsia="MS Mincho" w:hAnsi="Times New Roman"/>
          <w:bCs/>
          <w:kern w:val="0"/>
        </w:rPr>
      </w:pPr>
      <w:r w:rsidRPr="00DC4261">
        <w:rPr>
          <w:rFonts w:ascii="Times New Roman" w:eastAsia="MS Mincho" w:hAnsi="Times New Roman"/>
          <w:kern w:val="0"/>
        </w:rPr>
        <w:t xml:space="preserve">2. По настоящему Акту Продавец передал </w:t>
      </w:r>
      <w:r w:rsidR="00FF3A68">
        <w:rPr>
          <w:rFonts w:ascii="Times New Roman" w:eastAsia="MS Mincho" w:hAnsi="Times New Roman"/>
          <w:kern w:val="0"/>
        </w:rPr>
        <w:t xml:space="preserve">движимое и недвижимое </w:t>
      </w:r>
      <w:r w:rsidRPr="00DC4261">
        <w:rPr>
          <w:rFonts w:ascii="Times New Roman" w:eastAsia="MS Mincho" w:hAnsi="Times New Roman"/>
          <w:kern w:val="0"/>
        </w:rPr>
        <w:t>имущество, указанное в п.</w:t>
      </w:r>
      <w:r w:rsidR="00FF3A68">
        <w:rPr>
          <w:rFonts w:ascii="Times New Roman" w:eastAsia="MS Mincho" w:hAnsi="Times New Roman"/>
          <w:kern w:val="0"/>
        </w:rPr>
        <w:t xml:space="preserve"> </w:t>
      </w:r>
      <w:r w:rsidRPr="00DC4261">
        <w:rPr>
          <w:rFonts w:ascii="Times New Roman" w:eastAsia="MS Mincho" w:hAnsi="Times New Roman"/>
          <w:kern w:val="0"/>
        </w:rPr>
        <w:t xml:space="preserve">1, а Покупатель принял от Продавца указанное </w:t>
      </w:r>
      <w:r w:rsidR="00FF3A68">
        <w:rPr>
          <w:rFonts w:ascii="Times New Roman" w:eastAsia="MS Mincho" w:hAnsi="Times New Roman"/>
          <w:kern w:val="0"/>
        </w:rPr>
        <w:t>и</w:t>
      </w:r>
      <w:r w:rsidRPr="00DC4261">
        <w:rPr>
          <w:rFonts w:ascii="Times New Roman" w:eastAsia="MS Mincho" w:hAnsi="Times New Roman"/>
          <w:kern w:val="0"/>
        </w:rPr>
        <w:t>мущество полностью в таком виде, в каком оно было на момент подписания договора купли-продажи имущества.</w:t>
      </w:r>
    </w:p>
    <w:p w:rsidR="00DC4261" w:rsidRPr="00DC4261" w:rsidRDefault="00DC4261" w:rsidP="0041595C">
      <w:pPr>
        <w:widowControl/>
        <w:suppressAutoHyphens w:val="0"/>
        <w:autoSpaceDE w:val="0"/>
        <w:autoSpaceDN w:val="0"/>
        <w:ind w:firstLine="709"/>
        <w:contextualSpacing/>
        <w:jc w:val="both"/>
        <w:rPr>
          <w:rFonts w:ascii="Times New Roman" w:eastAsia="MS Mincho" w:hAnsi="Times New Roman"/>
          <w:kern w:val="0"/>
        </w:rPr>
      </w:pPr>
      <w:r>
        <w:rPr>
          <w:rFonts w:ascii="Times New Roman" w:eastAsia="MS Mincho" w:hAnsi="Times New Roman"/>
          <w:kern w:val="0"/>
        </w:rPr>
        <w:t xml:space="preserve">3. </w:t>
      </w:r>
      <w:r w:rsidRPr="00DC4261">
        <w:rPr>
          <w:rFonts w:ascii="Times New Roman" w:eastAsia="MS Mincho" w:hAnsi="Times New Roman"/>
          <w:kern w:val="0"/>
        </w:rPr>
        <w:t>Претензий у Покупателя к Продавцу по передаваемому имуществу не имеется.</w:t>
      </w:r>
    </w:p>
    <w:p w:rsidR="00A55061" w:rsidRPr="00CE2127" w:rsidRDefault="00DC4261" w:rsidP="0041595C">
      <w:pPr>
        <w:widowControl/>
        <w:suppressAutoHyphens w:val="0"/>
        <w:autoSpaceDE w:val="0"/>
        <w:autoSpaceDN w:val="0"/>
        <w:ind w:firstLine="390"/>
        <w:contextualSpacing/>
        <w:jc w:val="both"/>
        <w:rPr>
          <w:rFonts w:ascii="Times New Roman" w:eastAsia="MS Mincho" w:hAnsi="Times New Roman"/>
          <w:kern w:val="0"/>
        </w:rPr>
      </w:pPr>
      <w:r>
        <w:rPr>
          <w:rFonts w:ascii="Times New Roman" w:eastAsia="MS Mincho" w:hAnsi="Times New Roman"/>
          <w:kern w:val="0"/>
        </w:rPr>
        <w:t xml:space="preserve">4. </w:t>
      </w:r>
      <w:r w:rsidRPr="00DC4261">
        <w:rPr>
          <w:rFonts w:ascii="Times New Roman" w:eastAsia="MS Mincho" w:hAnsi="Times New Roman"/>
          <w:kern w:val="0"/>
        </w:rPr>
        <w:t xml:space="preserve">Настоящий Акт является неотъемлемой частью </w:t>
      </w:r>
      <w:r w:rsidR="00BE0F55">
        <w:rPr>
          <w:rFonts w:ascii="Times New Roman" w:eastAsia="MS Mincho" w:hAnsi="Times New Roman"/>
          <w:kern w:val="0"/>
        </w:rPr>
        <w:t>Д</w:t>
      </w:r>
      <w:r w:rsidRPr="00DC4261">
        <w:rPr>
          <w:rFonts w:ascii="Times New Roman" w:eastAsia="MS Mincho" w:hAnsi="Times New Roman"/>
          <w:kern w:val="0"/>
        </w:rPr>
        <w:t xml:space="preserve">оговора </w:t>
      </w:r>
      <w:r w:rsidR="00E042B3">
        <w:rPr>
          <w:rFonts w:ascii="Times New Roman" w:eastAsia="MS Mincho" w:hAnsi="Times New Roman"/>
          <w:color w:val="000000"/>
          <w:kern w:val="0"/>
        </w:rPr>
        <w:t xml:space="preserve">купли-продажи </w:t>
      </w:r>
      <w:r w:rsidR="00BE0F55">
        <w:rPr>
          <w:rFonts w:ascii="Times New Roman" w:eastAsia="MS Mincho" w:hAnsi="Times New Roman"/>
          <w:color w:val="000000"/>
          <w:kern w:val="0"/>
        </w:rPr>
        <w:t>№</w:t>
      </w:r>
      <w:r w:rsidR="0041595C">
        <w:rPr>
          <w:rFonts w:ascii="Times New Roman" w:eastAsia="MS Mincho" w:hAnsi="Times New Roman"/>
          <w:color w:val="000000"/>
          <w:kern w:val="0"/>
        </w:rPr>
        <w:t xml:space="preserve"> </w:t>
      </w:r>
      <w:r w:rsidR="00175E55">
        <w:rPr>
          <w:rFonts w:ascii="Times New Roman" w:eastAsia="MS Mincho" w:hAnsi="Times New Roman"/>
          <w:color w:val="000000"/>
          <w:kern w:val="0"/>
        </w:rPr>
        <w:t>________________</w:t>
      </w:r>
      <w:r w:rsidR="0041595C">
        <w:rPr>
          <w:rFonts w:ascii="Times New Roman" w:eastAsia="MS Mincho" w:hAnsi="Times New Roman"/>
          <w:color w:val="000000"/>
          <w:kern w:val="0"/>
        </w:rPr>
        <w:t xml:space="preserve"> </w:t>
      </w:r>
      <w:r w:rsidR="00232637">
        <w:rPr>
          <w:rFonts w:ascii="Times New Roman" w:eastAsia="MS Mincho" w:hAnsi="Times New Roman"/>
          <w:color w:val="000000"/>
          <w:kern w:val="0"/>
        </w:rPr>
        <w:t>от «</w:t>
      </w:r>
      <w:r w:rsidR="00175E55">
        <w:rPr>
          <w:rFonts w:ascii="Times New Roman" w:eastAsia="MS Mincho" w:hAnsi="Times New Roman"/>
          <w:color w:val="000000"/>
          <w:kern w:val="0"/>
        </w:rPr>
        <w:t xml:space="preserve">  </w:t>
      </w:r>
      <w:r w:rsidR="00232637">
        <w:rPr>
          <w:rFonts w:ascii="Times New Roman" w:eastAsia="MS Mincho" w:hAnsi="Times New Roman"/>
          <w:color w:val="000000"/>
          <w:kern w:val="0"/>
        </w:rPr>
        <w:t>»</w:t>
      </w:r>
      <w:r w:rsidR="00152295">
        <w:rPr>
          <w:rFonts w:ascii="Times New Roman" w:eastAsia="MS Mincho" w:hAnsi="Times New Roman"/>
          <w:color w:val="000000"/>
          <w:kern w:val="0"/>
        </w:rPr>
        <w:t xml:space="preserve"> </w:t>
      </w:r>
      <w:r w:rsidR="00175E55">
        <w:rPr>
          <w:rFonts w:ascii="Times New Roman" w:eastAsia="MS Mincho" w:hAnsi="Times New Roman"/>
          <w:color w:val="000000"/>
          <w:kern w:val="0"/>
        </w:rPr>
        <w:t>_________</w:t>
      </w:r>
      <w:r w:rsidR="00152295">
        <w:rPr>
          <w:rFonts w:ascii="Times New Roman" w:eastAsia="MS Mincho" w:hAnsi="Times New Roman"/>
          <w:color w:val="000000"/>
          <w:kern w:val="0"/>
        </w:rPr>
        <w:t xml:space="preserve"> </w:t>
      </w:r>
      <w:r w:rsidR="00232637">
        <w:rPr>
          <w:rFonts w:ascii="Times New Roman" w:eastAsia="MS Mincho" w:hAnsi="Times New Roman"/>
          <w:color w:val="000000"/>
          <w:kern w:val="0"/>
        </w:rPr>
        <w:t>202</w:t>
      </w:r>
      <w:r w:rsidR="00175E55">
        <w:rPr>
          <w:rFonts w:ascii="Times New Roman" w:eastAsia="MS Mincho" w:hAnsi="Times New Roman"/>
          <w:color w:val="000000"/>
          <w:kern w:val="0"/>
        </w:rPr>
        <w:t>5</w:t>
      </w:r>
      <w:r w:rsidR="008E676A">
        <w:rPr>
          <w:rFonts w:ascii="Times New Roman" w:eastAsia="MS Mincho" w:hAnsi="Times New Roman"/>
          <w:color w:val="000000"/>
          <w:kern w:val="0"/>
        </w:rPr>
        <w:t xml:space="preserve"> </w:t>
      </w:r>
      <w:r w:rsidR="00BE0F55">
        <w:rPr>
          <w:rFonts w:ascii="Times New Roman" w:eastAsia="MS Mincho" w:hAnsi="Times New Roman"/>
          <w:color w:val="000000"/>
          <w:kern w:val="0"/>
        </w:rPr>
        <w:t xml:space="preserve">г., </w:t>
      </w:r>
      <w:r w:rsidRPr="00DC4261">
        <w:rPr>
          <w:rFonts w:ascii="Times New Roman" w:eastAsia="MS Mincho" w:hAnsi="Times New Roman"/>
          <w:color w:val="000000"/>
          <w:spacing w:val="-6"/>
          <w:kern w:val="0"/>
        </w:rPr>
        <w:t>составлен и подписан в трёх экземплярах, и</w:t>
      </w:r>
      <w:r w:rsidR="005E6F84">
        <w:rPr>
          <w:rFonts w:ascii="Times New Roman" w:eastAsia="MS Mincho" w:hAnsi="Times New Roman"/>
          <w:color w:val="000000"/>
          <w:spacing w:val="-6"/>
          <w:kern w:val="0"/>
        </w:rPr>
        <w:t xml:space="preserve">меющих равную юридическую силу: </w:t>
      </w:r>
      <w:r w:rsidR="005E6F84" w:rsidRPr="00772CF8">
        <w:rPr>
          <w:rFonts w:ascii="Times New Roman" w:hAnsi="Times New Roman"/>
          <w:color w:val="000000"/>
        </w:rPr>
        <w:t>по одному экземпляру для каждой из Сторон, один экземпляр – для органа, осуществляющего государственную регистрацию прав на недвижимое имущество и сделок с ним</w:t>
      </w:r>
      <w:r w:rsidRPr="00DC4261">
        <w:rPr>
          <w:rFonts w:ascii="Times New Roman" w:eastAsia="MS Mincho" w:hAnsi="Times New Roman"/>
          <w:color w:val="000000"/>
          <w:spacing w:val="-6"/>
          <w:kern w:val="0"/>
        </w:rPr>
        <w:t>.</w:t>
      </w:r>
    </w:p>
    <w:p w:rsidR="00DC4261" w:rsidRPr="00DC4261" w:rsidRDefault="00DC4261" w:rsidP="00DC4261">
      <w:pPr>
        <w:keepNext/>
        <w:widowControl/>
        <w:suppressAutoHyphens w:val="0"/>
        <w:autoSpaceDE w:val="0"/>
        <w:autoSpaceDN w:val="0"/>
        <w:spacing w:before="120" w:after="120"/>
        <w:ind w:left="390"/>
        <w:jc w:val="center"/>
        <w:outlineLvl w:val="0"/>
        <w:rPr>
          <w:rFonts w:ascii="Times New Roman" w:eastAsia="MS Mincho" w:hAnsi="Times New Roman"/>
          <w:b/>
          <w:bCs/>
          <w:kern w:val="0"/>
        </w:rPr>
      </w:pPr>
      <w:r w:rsidRPr="00DC4261">
        <w:rPr>
          <w:rFonts w:ascii="Times New Roman" w:eastAsia="MS Mincho" w:hAnsi="Times New Roman"/>
          <w:b/>
          <w:bCs/>
          <w:kern w:val="0"/>
        </w:rPr>
        <w:t>ПОДПИСИ СТОРОН</w:t>
      </w:r>
    </w:p>
    <w:p w:rsidR="00DC4261" w:rsidRPr="00DC4261" w:rsidRDefault="00DC4261" w:rsidP="00DC4261">
      <w:pPr>
        <w:widowControl/>
        <w:suppressAutoHyphens w:val="0"/>
        <w:autoSpaceDE w:val="0"/>
        <w:autoSpaceDN w:val="0"/>
        <w:ind w:firstLine="284"/>
        <w:jc w:val="center"/>
        <w:rPr>
          <w:rFonts w:ascii="Times New Roman" w:eastAsia="MS Mincho" w:hAnsi="Times New Roman"/>
          <w:kern w:val="0"/>
        </w:rPr>
      </w:pPr>
    </w:p>
    <w:tbl>
      <w:tblPr>
        <w:tblW w:w="9890" w:type="dxa"/>
        <w:tblLayout w:type="fixed"/>
        <w:tblLook w:val="0000" w:firstRow="0" w:lastRow="0" w:firstColumn="0" w:lastColumn="0" w:noHBand="0" w:noVBand="0"/>
      </w:tblPr>
      <w:tblGrid>
        <w:gridCol w:w="5211"/>
        <w:gridCol w:w="4679"/>
      </w:tblGrid>
      <w:tr w:rsidR="00DC4261" w:rsidRPr="00DC4261" w:rsidTr="00C34F0F">
        <w:tc>
          <w:tcPr>
            <w:tcW w:w="5211" w:type="dxa"/>
          </w:tcPr>
          <w:p w:rsidR="00DC4261" w:rsidRPr="00DC4261" w:rsidRDefault="00DC4261" w:rsidP="00DC4261">
            <w:pPr>
              <w:keepNext/>
              <w:widowControl/>
              <w:suppressAutoHyphens w:val="0"/>
              <w:autoSpaceDE w:val="0"/>
              <w:autoSpaceDN w:val="0"/>
              <w:ind w:right="884" w:firstLine="284"/>
              <w:jc w:val="center"/>
              <w:outlineLvl w:val="2"/>
              <w:rPr>
                <w:rFonts w:ascii="Times New Roman" w:eastAsia="MS Mincho" w:hAnsi="Times New Roman"/>
                <w:b/>
                <w:kern w:val="0"/>
              </w:rPr>
            </w:pPr>
          </w:p>
        </w:tc>
        <w:tc>
          <w:tcPr>
            <w:tcW w:w="4679" w:type="dxa"/>
          </w:tcPr>
          <w:p w:rsidR="00DC4261" w:rsidRPr="00DC4261" w:rsidRDefault="00DC4261" w:rsidP="00DC4261">
            <w:pPr>
              <w:widowControl/>
              <w:suppressAutoHyphens w:val="0"/>
              <w:autoSpaceDE w:val="0"/>
              <w:autoSpaceDN w:val="0"/>
              <w:ind w:firstLine="743"/>
              <w:jc w:val="center"/>
              <w:rPr>
                <w:rFonts w:ascii="Times New Roman" w:eastAsia="MS Mincho" w:hAnsi="Times New Roman"/>
                <w:b/>
                <w:kern w:val="0"/>
              </w:rPr>
            </w:pPr>
          </w:p>
        </w:tc>
      </w:tr>
    </w:tbl>
    <w:p w:rsidR="00D875DB" w:rsidRDefault="00D875DB" w:rsidP="00926826">
      <w:pPr>
        <w:widowControl/>
        <w:tabs>
          <w:tab w:val="left" w:pos="851"/>
        </w:tabs>
        <w:suppressAutoHyphens w:val="0"/>
        <w:autoSpaceDE w:val="0"/>
        <w:autoSpaceDN w:val="0"/>
        <w:ind w:firstLine="284"/>
        <w:jc w:val="center"/>
        <w:rPr>
          <w:rFonts w:ascii="Times New Roman" w:eastAsia="MS Mincho" w:hAnsi="Times New Roman"/>
          <w:b/>
          <w:kern w:val="0"/>
        </w:rPr>
      </w:pPr>
    </w:p>
    <w:tbl>
      <w:tblPr>
        <w:tblW w:w="10396" w:type="dxa"/>
        <w:tblLayout w:type="fixed"/>
        <w:tblLook w:val="0000" w:firstRow="0" w:lastRow="0" w:firstColumn="0" w:lastColumn="0" w:noHBand="0" w:noVBand="0"/>
      </w:tblPr>
      <w:tblGrid>
        <w:gridCol w:w="5036"/>
        <w:gridCol w:w="5360"/>
      </w:tblGrid>
      <w:tr w:rsidR="00C34F0F" w:rsidRPr="00772CF8" w:rsidTr="002D756E">
        <w:trPr>
          <w:cantSplit/>
          <w:trHeight w:val="689"/>
        </w:trPr>
        <w:tc>
          <w:tcPr>
            <w:tcW w:w="5036" w:type="dxa"/>
          </w:tcPr>
          <w:p w:rsidR="00C34F0F" w:rsidRPr="00772CF8" w:rsidRDefault="00C34F0F" w:rsidP="002D756E">
            <w:pPr>
              <w:suppressAutoHyphens w:val="0"/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72CF8">
              <w:rPr>
                <w:rFonts w:ascii="Times New Roman" w:hAnsi="Times New Roman"/>
                <w:b/>
                <w:color w:val="000000"/>
              </w:rPr>
              <w:t>Подписано от имени</w:t>
            </w:r>
            <w:r w:rsidR="009B21F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9B21FA" w:rsidRPr="00772CF8">
              <w:rPr>
                <w:rFonts w:ascii="Times New Roman" w:hAnsi="Times New Roman"/>
                <w:b/>
                <w:color w:val="000000"/>
              </w:rPr>
              <w:t>Продавца</w:t>
            </w:r>
            <w:r w:rsidRPr="00772CF8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5360" w:type="dxa"/>
          </w:tcPr>
          <w:p w:rsidR="00C34F0F" w:rsidRPr="00772CF8" w:rsidRDefault="00C34F0F" w:rsidP="002D756E">
            <w:pPr>
              <w:suppressAutoHyphens w:val="0"/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72CF8">
              <w:rPr>
                <w:rFonts w:ascii="Times New Roman" w:hAnsi="Times New Roman"/>
                <w:b/>
                <w:color w:val="000000"/>
              </w:rPr>
              <w:t>Подписано от имени</w:t>
            </w:r>
            <w:r w:rsidR="009B21F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9B21FA" w:rsidRPr="00772CF8">
              <w:rPr>
                <w:rFonts w:ascii="Times New Roman" w:hAnsi="Times New Roman"/>
                <w:b/>
                <w:color w:val="000000"/>
              </w:rPr>
              <w:t>Покупателя</w:t>
            </w:r>
            <w:r w:rsidRPr="00772CF8">
              <w:rPr>
                <w:rFonts w:ascii="Times New Roman" w:hAnsi="Times New Roman"/>
                <w:b/>
                <w:color w:val="000000"/>
              </w:rPr>
              <w:t>:</w:t>
            </w:r>
          </w:p>
        </w:tc>
      </w:tr>
      <w:tr w:rsidR="00C34F0F" w:rsidRPr="00772CF8" w:rsidTr="002D756E">
        <w:trPr>
          <w:cantSplit/>
          <w:trHeight w:val="1718"/>
        </w:trPr>
        <w:tc>
          <w:tcPr>
            <w:tcW w:w="5036" w:type="dxa"/>
          </w:tcPr>
          <w:p w:rsidR="00C34F0F" w:rsidRPr="004A3CC5" w:rsidRDefault="00C34F0F" w:rsidP="002D756E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4A3CC5">
              <w:rPr>
                <w:rFonts w:ascii="Times New Roman" w:hAnsi="Times New Roman"/>
                <w:color w:val="000000"/>
              </w:rPr>
              <w:t>Директор</w:t>
            </w:r>
          </w:p>
          <w:p w:rsidR="00C34F0F" w:rsidRPr="004A3CC5" w:rsidRDefault="00C34F0F" w:rsidP="002D756E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C34F0F" w:rsidRDefault="00C34F0F" w:rsidP="002D756E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41595C" w:rsidRPr="004A3CC5" w:rsidRDefault="0041595C" w:rsidP="002D756E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C34F0F" w:rsidRPr="00772CF8" w:rsidRDefault="00C34F0F" w:rsidP="00175E5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4A3CC5">
              <w:rPr>
                <w:rFonts w:ascii="Times New Roman" w:hAnsi="Times New Roman"/>
                <w:color w:val="000000"/>
              </w:rPr>
              <w:t>__________________</w:t>
            </w:r>
            <w:r w:rsidR="0041595C">
              <w:rPr>
                <w:rFonts w:ascii="Times New Roman" w:hAnsi="Times New Roman"/>
                <w:color w:val="000000"/>
              </w:rPr>
              <w:t xml:space="preserve"> /</w:t>
            </w:r>
            <w:r w:rsidR="00175E55">
              <w:rPr>
                <w:rFonts w:ascii="Times New Roman" w:hAnsi="Times New Roman"/>
                <w:color w:val="000000"/>
              </w:rPr>
              <w:t>Хабибуллин А.Н.</w:t>
            </w:r>
            <w:r w:rsidRPr="004A3CC5">
              <w:rPr>
                <w:rFonts w:ascii="Times New Roman" w:hAnsi="Times New Roman"/>
                <w:color w:val="000000"/>
              </w:rPr>
              <w:t xml:space="preserve"> /</w:t>
            </w:r>
          </w:p>
        </w:tc>
        <w:tc>
          <w:tcPr>
            <w:tcW w:w="5360" w:type="dxa"/>
          </w:tcPr>
          <w:p w:rsidR="00AD35AF" w:rsidRPr="00772CF8" w:rsidRDefault="00AD35AF" w:rsidP="00AD35AF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Генеральный директор</w:t>
            </w:r>
          </w:p>
          <w:p w:rsidR="00AD35AF" w:rsidRPr="00772CF8" w:rsidRDefault="00AD35AF" w:rsidP="00AD35AF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AD35AF" w:rsidRDefault="00AD35AF" w:rsidP="00AD35AF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41595C" w:rsidRDefault="0041595C" w:rsidP="00AD35AF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</w:p>
          <w:p w:rsidR="00C34F0F" w:rsidRPr="00772CF8" w:rsidRDefault="0041595C" w:rsidP="00175E55">
            <w:pPr>
              <w:suppressAutoHyphens w:val="0"/>
              <w:contextualSpacing/>
              <w:rPr>
                <w:rFonts w:ascii="Times New Roman" w:hAnsi="Times New Roman"/>
                <w:color w:val="000000"/>
              </w:rPr>
            </w:pPr>
            <w:r w:rsidRPr="004A3CC5">
              <w:rPr>
                <w:rFonts w:ascii="Times New Roman" w:hAnsi="Times New Roman"/>
                <w:color w:val="000000"/>
              </w:rPr>
              <w:t>__________________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AD35AF" w:rsidRPr="00772CF8">
              <w:rPr>
                <w:rFonts w:ascii="Times New Roman" w:hAnsi="Times New Roman"/>
                <w:color w:val="000000"/>
              </w:rPr>
              <w:t>/</w:t>
            </w:r>
            <w:r w:rsidR="00175E55">
              <w:rPr>
                <w:rFonts w:ascii="Times New Roman" w:hAnsi="Times New Roman"/>
              </w:rPr>
              <w:t>__________________</w:t>
            </w:r>
            <w:r w:rsidR="00AD35AF">
              <w:rPr>
                <w:rFonts w:ascii="Times New Roman" w:hAnsi="Times New Roman"/>
                <w:color w:val="000000"/>
              </w:rPr>
              <w:t xml:space="preserve"> </w:t>
            </w:r>
            <w:r w:rsidR="00AD35AF" w:rsidRPr="00772CF8">
              <w:rPr>
                <w:rFonts w:ascii="Times New Roman" w:hAnsi="Times New Roman"/>
                <w:color w:val="000000"/>
              </w:rPr>
              <w:t>/</w:t>
            </w:r>
          </w:p>
        </w:tc>
      </w:tr>
    </w:tbl>
    <w:p w:rsidR="00D875DB" w:rsidRDefault="00D875DB" w:rsidP="0041595C">
      <w:pPr>
        <w:widowControl/>
        <w:tabs>
          <w:tab w:val="left" w:pos="851"/>
        </w:tabs>
        <w:suppressAutoHyphens w:val="0"/>
        <w:autoSpaceDE w:val="0"/>
        <w:autoSpaceDN w:val="0"/>
        <w:rPr>
          <w:rFonts w:ascii="Times New Roman" w:eastAsia="MS Mincho" w:hAnsi="Times New Roman"/>
          <w:b/>
          <w:kern w:val="0"/>
        </w:rPr>
      </w:pPr>
    </w:p>
    <w:sectPr w:rsidR="00D875DB" w:rsidSect="004808D8">
      <w:footerReference w:type="even" r:id="rId7"/>
      <w:footerReference w:type="default" r:id="rId8"/>
      <w:footnotePr>
        <w:pos w:val="beneathText"/>
      </w:footnotePr>
      <w:pgSz w:w="11905" w:h="16837" w:code="9"/>
      <w:pgMar w:top="851" w:right="567" w:bottom="1276" w:left="1418" w:header="227" w:footer="683" w:gutter="0"/>
      <w:cols w:space="72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645" w:rsidRDefault="00A46645">
      <w:r>
        <w:separator/>
      </w:r>
    </w:p>
  </w:endnote>
  <w:endnote w:type="continuationSeparator" w:id="0">
    <w:p w:rsidR="00A46645" w:rsidRDefault="00A4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Arial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 PL SungtiL G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Yu Mincho">
    <w:altName w:val="MS PMincho"/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645" w:rsidRDefault="00A46645" w:rsidP="00CC67F6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46645" w:rsidRDefault="00A46645" w:rsidP="0023103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645" w:rsidRPr="00CC67F6" w:rsidRDefault="00A46645" w:rsidP="00307EDE">
    <w:pPr>
      <w:pStyle w:val="a9"/>
      <w:framePr w:wrap="none" w:vAnchor="text" w:hAnchor="margin" w:xAlign="right" w:y="1"/>
      <w:rPr>
        <w:rStyle w:val="ab"/>
        <w:rFonts w:ascii="Times New Roman" w:hAnsi="Times New Roman"/>
      </w:rPr>
    </w:pPr>
    <w:r w:rsidRPr="00CC67F6">
      <w:rPr>
        <w:rStyle w:val="ab"/>
        <w:rFonts w:ascii="Times New Roman" w:hAnsi="Times New Roman"/>
      </w:rPr>
      <w:fldChar w:fldCharType="begin"/>
    </w:r>
    <w:r w:rsidRPr="00CC67F6">
      <w:rPr>
        <w:rStyle w:val="ab"/>
        <w:rFonts w:ascii="Times New Roman" w:hAnsi="Times New Roman"/>
      </w:rPr>
      <w:instrText xml:space="preserve">PAGE  </w:instrText>
    </w:r>
    <w:r w:rsidRPr="00CC67F6">
      <w:rPr>
        <w:rStyle w:val="ab"/>
        <w:rFonts w:ascii="Times New Roman" w:hAnsi="Times New Roman"/>
      </w:rPr>
      <w:fldChar w:fldCharType="separate"/>
    </w:r>
    <w:r w:rsidR="00FA3C32">
      <w:rPr>
        <w:rStyle w:val="ab"/>
        <w:rFonts w:ascii="Times New Roman" w:hAnsi="Times New Roman"/>
        <w:noProof/>
      </w:rPr>
      <w:t>6</w:t>
    </w:r>
    <w:r w:rsidRPr="00CC67F6">
      <w:rPr>
        <w:rStyle w:val="ab"/>
        <w:rFonts w:ascii="Times New Roman" w:hAnsi="Times New Roman"/>
      </w:rPr>
      <w:fldChar w:fldCharType="end"/>
    </w:r>
  </w:p>
  <w:p w:rsidR="00A46645" w:rsidRPr="00CC67F6" w:rsidRDefault="00A46645" w:rsidP="00CC67F6">
    <w:pPr>
      <w:pStyle w:val="a9"/>
      <w:framePr w:wrap="around" w:vAnchor="text" w:hAnchor="page" w:x="10373" w:y="-7"/>
      <w:ind w:right="360"/>
      <w:rPr>
        <w:rStyle w:val="ab"/>
        <w:rFonts w:ascii="Times New Roman" w:hAnsi="Times New Roman"/>
      </w:rPr>
    </w:pPr>
  </w:p>
  <w:p w:rsidR="00A46645" w:rsidRPr="00CC67F6" w:rsidRDefault="00A46645" w:rsidP="00231031">
    <w:pPr>
      <w:pStyle w:val="a9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645" w:rsidRDefault="00A46645">
      <w:r>
        <w:separator/>
      </w:r>
    </w:p>
  </w:footnote>
  <w:footnote w:type="continuationSeparator" w:id="0">
    <w:p w:rsidR="00A46645" w:rsidRDefault="00A46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pStyle w:val="H3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3" w15:restartNumberingAfterBreak="0">
    <w:nsid w:val="000E58FA"/>
    <w:multiLevelType w:val="hybridMultilevel"/>
    <w:tmpl w:val="9B582D78"/>
    <w:lvl w:ilvl="0" w:tplc="4244B8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64655F"/>
    <w:multiLevelType w:val="hybridMultilevel"/>
    <w:tmpl w:val="77D0F628"/>
    <w:lvl w:ilvl="0" w:tplc="02C0D78E">
      <w:start w:val="1"/>
      <w:numFmt w:val="decimal"/>
      <w:lvlText w:val="%1."/>
      <w:lvlJc w:val="left"/>
      <w:pPr>
        <w:tabs>
          <w:tab w:val="num" w:pos="1512"/>
        </w:tabs>
        <w:ind w:left="1512" w:hanging="82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5" w15:restartNumberingAfterBreak="0">
    <w:nsid w:val="1CEF2AE8"/>
    <w:multiLevelType w:val="hybridMultilevel"/>
    <w:tmpl w:val="5016B6F4"/>
    <w:lvl w:ilvl="0" w:tplc="7A2C89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331075"/>
    <w:multiLevelType w:val="multilevel"/>
    <w:tmpl w:val="9D289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981C87"/>
    <w:multiLevelType w:val="multilevel"/>
    <w:tmpl w:val="31669DD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B2423E3"/>
    <w:multiLevelType w:val="multilevel"/>
    <w:tmpl w:val="8AD8FF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6097943"/>
    <w:multiLevelType w:val="hybridMultilevel"/>
    <w:tmpl w:val="A0D47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92772"/>
    <w:multiLevelType w:val="hybridMultilevel"/>
    <w:tmpl w:val="0AA0F516"/>
    <w:lvl w:ilvl="0" w:tplc="2E38A8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46560F6"/>
    <w:multiLevelType w:val="hybridMultilevel"/>
    <w:tmpl w:val="0480E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4907"/>
    <w:multiLevelType w:val="multilevel"/>
    <w:tmpl w:val="64EE957E"/>
    <w:lvl w:ilvl="0">
      <w:start w:val="1"/>
      <w:numFmt w:val="decimal"/>
      <w:pStyle w:val="3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H1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numFmt w:val="none"/>
      <w:pStyle w:val="H2"/>
      <w:lvlText w:val=""/>
      <w:lvlJc w:val="left"/>
      <w:pPr>
        <w:tabs>
          <w:tab w:val="num" w:pos="360"/>
        </w:tabs>
      </w:p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27"/>
      <w:numFmt w:val="lowerLetter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E714F06"/>
    <w:multiLevelType w:val="multilevel"/>
    <w:tmpl w:val="6FD6082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03B6434"/>
    <w:multiLevelType w:val="multilevel"/>
    <w:tmpl w:val="9ABA5500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/>
        <w:i w:val="0"/>
        <w:vanish w:val="0"/>
        <w:sz w:val="20"/>
        <w:szCs w:val="2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/>
        <w:i w:val="0"/>
        <w:strike w:val="0"/>
        <w:color w:val="000000"/>
        <w:sz w:val="20"/>
        <w:szCs w:val="20"/>
        <w:em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3">
      <w:start w:val="1"/>
      <w:numFmt w:val="lowerRoman"/>
      <w:pStyle w:val="Level3"/>
      <w:lvlText w:val="(%4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b w:val="0"/>
        <w:i w:val="0"/>
        <w:sz w:val="20"/>
      </w:rPr>
    </w:lvl>
    <w:lvl w:ilvl="4">
      <w:start w:val="1"/>
      <w:numFmt w:val="lowerLetter"/>
      <w:pStyle w:val="Level4"/>
      <w:lvlText w:val="(%5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Roman"/>
      <w:pStyle w:val="Level5"/>
      <w:lvlText w:val="(%6)"/>
      <w:lvlJc w:val="left"/>
      <w:pPr>
        <w:tabs>
          <w:tab w:val="num" w:pos="3289"/>
        </w:tabs>
        <w:ind w:left="3289" w:hanging="681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7AB83D93"/>
    <w:multiLevelType w:val="hybridMultilevel"/>
    <w:tmpl w:val="751412E8"/>
    <w:lvl w:ilvl="0" w:tplc="40021A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8"/>
  </w:num>
  <w:num w:numId="5">
    <w:abstractNumId w:val="6"/>
  </w:num>
  <w:num w:numId="6">
    <w:abstractNumId w:val="4"/>
  </w:num>
  <w:num w:numId="7">
    <w:abstractNumId w:val="12"/>
  </w:num>
  <w:num w:numId="8">
    <w:abstractNumId w:val="13"/>
  </w:num>
  <w:num w:numId="9">
    <w:abstractNumId w:val="7"/>
  </w:num>
  <w:num w:numId="10">
    <w:abstractNumId w:val="9"/>
  </w:num>
  <w:num w:numId="11">
    <w:abstractNumId w:val="10"/>
  </w:num>
  <w:num w:numId="12">
    <w:abstractNumId w:val="5"/>
  </w:num>
  <w:num w:numId="13">
    <w:abstractNumId w:val="15"/>
  </w:num>
  <w:num w:numId="1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6B"/>
    <w:rsid w:val="00000F8D"/>
    <w:rsid w:val="00003D8F"/>
    <w:rsid w:val="00005681"/>
    <w:rsid w:val="00005FB7"/>
    <w:rsid w:val="00011639"/>
    <w:rsid w:val="0001341C"/>
    <w:rsid w:val="00013D74"/>
    <w:rsid w:val="00014703"/>
    <w:rsid w:val="00014A57"/>
    <w:rsid w:val="00015F9E"/>
    <w:rsid w:val="00017B1F"/>
    <w:rsid w:val="000201E1"/>
    <w:rsid w:val="000237A7"/>
    <w:rsid w:val="00024AE9"/>
    <w:rsid w:val="00032BBA"/>
    <w:rsid w:val="000334C0"/>
    <w:rsid w:val="000355E7"/>
    <w:rsid w:val="00036169"/>
    <w:rsid w:val="00037F84"/>
    <w:rsid w:val="00040731"/>
    <w:rsid w:val="000428FE"/>
    <w:rsid w:val="000444BC"/>
    <w:rsid w:val="000445AA"/>
    <w:rsid w:val="00045AC4"/>
    <w:rsid w:val="00047339"/>
    <w:rsid w:val="00047941"/>
    <w:rsid w:val="000529BD"/>
    <w:rsid w:val="000565BB"/>
    <w:rsid w:val="000569E5"/>
    <w:rsid w:val="00060C3D"/>
    <w:rsid w:val="000632EE"/>
    <w:rsid w:val="000634C7"/>
    <w:rsid w:val="000673FF"/>
    <w:rsid w:val="00067E2D"/>
    <w:rsid w:val="0007110F"/>
    <w:rsid w:val="000733B2"/>
    <w:rsid w:val="0007476B"/>
    <w:rsid w:val="00077990"/>
    <w:rsid w:val="00082041"/>
    <w:rsid w:val="00082AD9"/>
    <w:rsid w:val="000868CC"/>
    <w:rsid w:val="00086AAF"/>
    <w:rsid w:val="0009133F"/>
    <w:rsid w:val="0009342A"/>
    <w:rsid w:val="00093C8B"/>
    <w:rsid w:val="000965F5"/>
    <w:rsid w:val="000A31CA"/>
    <w:rsid w:val="000A3C74"/>
    <w:rsid w:val="000A5289"/>
    <w:rsid w:val="000A52F1"/>
    <w:rsid w:val="000A60C9"/>
    <w:rsid w:val="000A63B6"/>
    <w:rsid w:val="000B0D58"/>
    <w:rsid w:val="000B3561"/>
    <w:rsid w:val="000B59D7"/>
    <w:rsid w:val="000B5DC3"/>
    <w:rsid w:val="000C16A6"/>
    <w:rsid w:val="000C24BD"/>
    <w:rsid w:val="000C3984"/>
    <w:rsid w:val="000C6818"/>
    <w:rsid w:val="000D0312"/>
    <w:rsid w:val="000D464F"/>
    <w:rsid w:val="000D4B75"/>
    <w:rsid w:val="000D5900"/>
    <w:rsid w:val="000D7B7E"/>
    <w:rsid w:val="000D7D9D"/>
    <w:rsid w:val="000E2B82"/>
    <w:rsid w:val="000E3AE4"/>
    <w:rsid w:val="000E6505"/>
    <w:rsid w:val="000E6FF2"/>
    <w:rsid w:val="000F1267"/>
    <w:rsid w:val="000F2071"/>
    <w:rsid w:val="000F23D3"/>
    <w:rsid w:val="000F3CEB"/>
    <w:rsid w:val="000F445F"/>
    <w:rsid w:val="000F446F"/>
    <w:rsid w:val="000F451C"/>
    <w:rsid w:val="000F4B82"/>
    <w:rsid w:val="000F4C18"/>
    <w:rsid w:val="000F5C68"/>
    <w:rsid w:val="000F6B93"/>
    <w:rsid w:val="000F72DB"/>
    <w:rsid w:val="00100CA5"/>
    <w:rsid w:val="00106026"/>
    <w:rsid w:val="00107253"/>
    <w:rsid w:val="00107F6A"/>
    <w:rsid w:val="00110147"/>
    <w:rsid w:val="00114EA1"/>
    <w:rsid w:val="00116C00"/>
    <w:rsid w:val="00117FA9"/>
    <w:rsid w:val="0012352C"/>
    <w:rsid w:val="00123D48"/>
    <w:rsid w:val="00124293"/>
    <w:rsid w:val="00124405"/>
    <w:rsid w:val="00131011"/>
    <w:rsid w:val="00131195"/>
    <w:rsid w:val="0013237B"/>
    <w:rsid w:val="001340ED"/>
    <w:rsid w:val="00136942"/>
    <w:rsid w:val="001378D8"/>
    <w:rsid w:val="001404A5"/>
    <w:rsid w:val="00140894"/>
    <w:rsid w:val="00145E3B"/>
    <w:rsid w:val="00146A26"/>
    <w:rsid w:val="00146C2C"/>
    <w:rsid w:val="00150F45"/>
    <w:rsid w:val="00151FA0"/>
    <w:rsid w:val="00152295"/>
    <w:rsid w:val="0015292D"/>
    <w:rsid w:val="00152F04"/>
    <w:rsid w:val="0015333A"/>
    <w:rsid w:val="00153825"/>
    <w:rsid w:val="00154653"/>
    <w:rsid w:val="001555DA"/>
    <w:rsid w:val="001576D3"/>
    <w:rsid w:val="0015792E"/>
    <w:rsid w:val="00160E73"/>
    <w:rsid w:val="00161CFA"/>
    <w:rsid w:val="00163014"/>
    <w:rsid w:val="001636ED"/>
    <w:rsid w:val="0016390A"/>
    <w:rsid w:val="001641A4"/>
    <w:rsid w:val="001649D6"/>
    <w:rsid w:val="00164C87"/>
    <w:rsid w:val="0016591F"/>
    <w:rsid w:val="00167534"/>
    <w:rsid w:val="00170221"/>
    <w:rsid w:val="00170DBF"/>
    <w:rsid w:val="00171EC2"/>
    <w:rsid w:val="001722C9"/>
    <w:rsid w:val="00175E55"/>
    <w:rsid w:val="00177AEA"/>
    <w:rsid w:val="00180ECE"/>
    <w:rsid w:val="00182EA5"/>
    <w:rsid w:val="00184E7F"/>
    <w:rsid w:val="00187EF8"/>
    <w:rsid w:val="001923B4"/>
    <w:rsid w:val="00193837"/>
    <w:rsid w:val="00194B21"/>
    <w:rsid w:val="001954F8"/>
    <w:rsid w:val="00195E63"/>
    <w:rsid w:val="00197537"/>
    <w:rsid w:val="001A10B7"/>
    <w:rsid w:val="001A1E67"/>
    <w:rsid w:val="001A21BF"/>
    <w:rsid w:val="001A267F"/>
    <w:rsid w:val="001A678D"/>
    <w:rsid w:val="001B1926"/>
    <w:rsid w:val="001B3A13"/>
    <w:rsid w:val="001B3C77"/>
    <w:rsid w:val="001B4129"/>
    <w:rsid w:val="001B5652"/>
    <w:rsid w:val="001B790B"/>
    <w:rsid w:val="001B7916"/>
    <w:rsid w:val="001C0091"/>
    <w:rsid w:val="001C029A"/>
    <w:rsid w:val="001C10A4"/>
    <w:rsid w:val="001C1E83"/>
    <w:rsid w:val="001C2DFE"/>
    <w:rsid w:val="001C5811"/>
    <w:rsid w:val="001D53D7"/>
    <w:rsid w:val="001D6D02"/>
    <w:rsid w:val="001E0523"/>
    <w:rsid w:val="001E6476"/>
    <w:rsid w:val="001E6DF4"/>
    <w:rsid w:val="001E7795"/>
    <w:rsid w:val="001E7C38"/>
    <w:rsid w:val="001F2E44"/>
    <w:rsid w:val="001F6445"/>
    <w:rsid w:val="001F74BE"/>
    <w:rsid w:val="001F7551"/>
    <w:rsid w:val="00200B98"/>
    <w:rsid w:val="00204008"/>
    <w:rsid w:val="00204375"/>
    <w:rsid w:val="0020785B"/>
    <w:rsid w:val="00212AE4"/>
    <w:rsid w:val="002150EF"/>
    <w:rsid w:val="002163EC"/>
    <w:rsid w:val="00221EB4"/>
    <w:rsid w:val="00224853"/>
    <w:rsid w:val="00224E8E"/>
    <w:rsid w:val="00225DE6"/>
    <w:rsid w:val="002270D6"/>
    <w:rsid w:val="00231031"/>
    <w:rsid w:val="00231AB2"/>
    <w:rsid w:val="00232637"/>
    <w:rsid w:val="00232C5A"/>
    <w:rsid w:val="002349B7"/>
    <w:rsid w:val="002357B1"/>
    <w:rsid w:val="00236BFC"/>
    <w:rsid w:val="002374E4"/>
    <w:rsid w:val="00240999"/>
    <w:rsid w:val="002414A9"/>
    <w:rsid w:val="0024213A"/>
    <w:rsid w:val="00243208"/>
    <w:rsid w:val="002434A9"/>
    <w:rsid w:val="00244C35"/>
    <w:rsid w:val="0024564E"/>
    <w:rsid w:val="00247EE5"/>
    <w:rsid w:val="00264AEA"/>
    <w:rsid w:val="00266AA5"/>
    <w:rsid w:val="00267212"/>
    <w:rsid w:val="00267946"/>
    <w:rsid w:val="002759E2"/>
    <w:rsid w:val="00277BC9"/>
    <w:rsid w:val="00281119"/>
    <w:rsid w:val="00282A71"/>
    <w:rsid w:val="002841C0"/>
    <w:rsid w:val="002841E7"/>
    <w:rsid w:val="00286119"/>
    <w:rsid w:val="002866F4"/>
    <w:rsid w:val="0028673A"/>
    <w:rsid w:val="002872DF"/>
    <w:rsid w:val="00287665"/>
    <w:rsid w:val="00290EB8"/>
    <w:rsid w:val="002915F9"/>
    <w:rsid w:val="00292EC1"/>
    <w:rsid w:val="0029496D"/>
    <w:rsid w:val="00297DA2"/>
    <w:rsid w:val="002A04B8"/>
    <w:rsid w:val="002A2D59"/>
    <w:rsid w:val="002A4C42"/>
    <w:rsid w:val="002A52EB"/>
    <w:rsid w:val="002A750B"/>
    <w:rsid w:val="002B09AA"/>
    <w:rsid w:val="002B1746"/>
    <w:rsid w:val="002B45AE"/>
    <w:rsid w:val="002B5617"/>
    <w:rsid w:val="002B62AA"/>
    <w:rsid w:val="002B6AE7"/>
    <w:rsid w:val="002C3A4E"/>
    <w:rsid w:val="002C4FE4"/>
    <w:rsid w:val="002C6A27"/>
    <w:rsid w:val="002C7708"/>
    <w:rsid w:val="002C7E6D"/>
    <w:rsid w:val="002D1929"/>
    <w:rsid w:val="002D4E0F"/>
    <w:rsid w:val="002D756E"/>
    <w:rsid w:val="002E0881"/>
    <w:rsid w:val="002E091F"/>
    <w:rsid w:val="002E1F13"/>
    <w:rsid w:val="002E25C9"/>
    <w:rsid w:val="002E3189"/>
    <w:rsid w:val="002E499E"/>
    <w:rsid w:val="002E5898"/>
    <w:rsid w:val="002F00C9"/>
    <w:rsid w:val="002F15D2"/>
    <w:rsid w:val="002F4397"/>
    <w:rsid w:val="002F4E63"/>
    <w:rsid w:val="002F7B3C"/>
    <w:rsid w:val="00300530"/>
    <w:rsid w:val="00300695"/>
    <w:rsid w:val="00300735"/>
    <w:rsid w:val="003011F8"/>
    <w:rsid w:val="00301622"/>
    <w:rsid w:val="00304224"/>
    <w:rsid w:val="0030596F"/>
    <w:rsid w:val="003067B4"/>
    <w:rsid w:val="00307EDE"/>
    <w:rsid w:val="003132F0"/>
    <w:rsid w:val="0031341A"/>
    <w:rsid w:val="00317851"/>
    <w:rsid w:val="00322A4B"/>
    <w:rsid w:val="00324FD8"/>
    <w:rsid w:val="003264EF"/>
    <w:rsid w:val="00326BF6"/>
    <w:rsid w:val="00327CA9"/>
    <w:rsid w:val="003344F1"/>
    <w:rsid w:val="00340BE7"/>
    <w:rsid w:val="003421E4"/>
    <w:rsid w:val="003432F3"/>
    <w:rsid w:val="00350C40"/>
    <w:rsid w:val="00351576"/>
    <w:rsid w:val="00352DB7"/>
    <w:rsid w:val="00352F7F"/>
    <w:rsid w:val="00353ADB"/>
    <w:rsid w:val="003570DF"/>
    <w:rsid w:val="00361D3F"/>
    <w:rsid w:val="00364224"/>
    <w:rsid w:val="003647E0"/>
    <w:rsid w:val="0036582C"/>
    <w:rsid w:val="0037125F"/>
    <w:rsid w:val="00371872"/>
    <w:rsid w:val="00371A32"/>
    <w:rsid w:val="00372EC1"/>
    <w:rsid w:val="0037410D"/>
    <w:rsid w:val="003748FC"/>
    <w:rsid w:val="00375BBA"/>
    <w:rsid w:val="00375CA7"/>
    <w:rsid w:val="003767C7"/>
    <w:rsid w:val="00376B91"/>
    <w:rsid w:val="003821E4"/>
    <w:rsid w:val="00382479"/>
    <w:rsid w:val="00383B8A"/>
    <w:rsid w:val="003872F3"/>
    <w:rsid w:val="00390C22"/>
    <w:rsid w:val="00392C21"/>
    <w:rsid w:val="00392D8E"/>
    <w:rsid w:val="0039363F"/>
    <w:rsid w:val="003966FE"/>
    <w:rsid w:val="0039741C"/>
    <w:rsid w:val="0039777D"/>
    <w:rsid w:val="00397E8D"/>
    <w:rsid w:val="003A1602"/>
    <w:rsid w:val="003A3F22"/>
    <w:rsid w:val="003A592C"/>
    <w:rsid w:val="003A6673"/>
    <w:rsid w:val="003A7B5D"/>
    <w:rsid w:val="003B2FC1"/>
    <w:rsid w:val="003B345D"/>
    <w:rsid w:val="003C3748"/>
    <w:rsid w:val="003C3C42"/>
    <w:rsid w:val="003C4DE3"/>
    <w:rsid w:val="003C5415"/>
    <w:rsid w:val="003C57E3"/>
    <w:rsid w:val="003C736A"/>
    <w:rsid w:val="003D04CB"/>
    <w:rsid w:val="003D4295"/>
    <w:rsid w:val="003D780C"/>
    <w:rsid w:val="003E2AC4"/>
    <w:rsid w:val="003E40BC"/>
    <w:rsid w:val="003E71D7"/>
    <w:rsid w:val="003F0086"/>
    <w:rsid w:val="003F0375"/>
    <w:rsid w:val="00401CB5"/>
    <w:rsid w:val="00401D08"/>
    <w:rsid w:val="0040208D"/>
    <w:rsid w:val="00403D2A"/>
    <w:rsid w:val="00403E76"/>
    <w:rsid w:val="00404600"/>
    <w:rsid w:val="004053FC"/>
    <w:rsid w:val="00406AD9"/>
    <w:rsid w:val="00412806"/>
    <w:rsid w:val="00413455"/>
    <w:rsid w:val="004137EC"/>
    <w:rsid w:val="00413ACA"/>
    <w:rsid w:val="0041595C"/>
    <w:rsid w:val="00417B16"/>
    <w:rsid w:val="00421B22"/>
    <w:rsid w:val="00423494"/>
    <w:rsid w:val="00427B14"/>
    <w:rsid w:val="00430DF9"/>
    <w:rsid w:val="00431931"/>
    <w:rsid w:val="004367BC"/>
    <w:rsid w:val="00437AAB"/>
    <w:rsid w:val="004403FC"/>
    <w:rsid w:val="0044293D"/>
    <w:rsid w:val="00443478"/>
    <w:rsid w:val="00444E02"/>
    <w:rsid w:val="0044764C"/>
    <w:rsid w:val="004527BE"/>
    <w:rsid w:val="00456E8F"/>
    <w:rsid w:val="004579EF"/>
    <w:rsid w:val="00457D3B"/>
    <w:rsid w:val="004617D3"/>
    <w:rsid w:val="004632C8"/>
    <w:rsid w:val="00465FF6"/>
    <w:rsid w:val="004713F1"/>
    <w:rsid w:val="00473597"/>
    <w:rsid w:val="00474482"/>
    <w:rsid w:val="00476BF7"/>
    <w:rsid w:val="00477278"/>
    <w:rsid w:val="004775F2"/>
    <w:rsid w:val="004808D8"/>
    <w:rsid w:val="0048090E"/>
    <w:rsid w:val="00480997"/>
    <w:rsid w:val="00482301"/>
    <w:rsid w:val="00482548"/>
    <w:rsid w:val="0048255A"/>
    <w:rsid w:val="00483915"/>
    <w:rsid w:val="00483AA5"/>
    <w:rsid w:val="00484AB0"/>
    <w:rsid w:val="004866AB"/>
    <w:rsid w:val="00486DBD"/>
    <w:rsid w:val="00490616"/>
    <w:rsid w:val="00495D0D"/>
    <w:rsid w:val="00497707"/>
    <w:rsid w:val="004A3C79"/>
    <w:rsid w:val="004A3CC5"/>
    <w:rsid w:val="004B24D1"/>
    <w:rsid w:val="004B279B"/>
    <w:rsid w:val="004B2CCE"/>
    <w:rsid w:val="004B5222"/>
    <w:rsid w:val="004B7A44"/>
    <w:rsid w:val="004C0F34"/>
    <w:rsid w:val="004C1160"/>
    <w:rsid w:val="004C3033"/>
    <w:rsid w:val="004D0360"/>
    <w:rsid w:val="004D20BF"/>
    <w:rsid w:val="004D252C"/>
    <w:rsid w:val="004D541D"/>
    <w:rsid w:val="004E60D9"/>
    <w:rsid w:val="004F1519"/>
    <w:rsid w:val="004F2D4B"/>
    <w:rsid w:val="004F5847"/>
    <w:rsid w:val="004F5EE7"/>
    <w:rsid w:val="004F6ABB"/>
    <w:rsid w:val="00500231"/>
    <w:rsid w:val="005033CE"/>
    <w:rsid w:val="00503574"/>
    <w:rsid w:val="005037B5"/>
    <w:rsid w:val="00503E73"/>
    <w:rsid w:val="00504328"/>
    <w:rsid w:val="005061C4"/>
    <w:rsid w:val="0051388A"/>
    <w:rsid w:val="00514E41"/>
    <w:rsid w:val="005221B8"/>
    <w:rsid w:val="0052446B"/>
    <w:rsid w:val="0053498C"/>
    <w:rsid w:val="00535454"/>
    <w:rsid w:val="00535558"/>
    <w:rsid w:val="00537EEA"/>
    <w:rsid w:val="00540B51"/>
    <w:rsid w:val="005414FE"/>
    <w:rsid w:val="005432A7"/>
    <w:rsid w:val="005516B3"/>
    <w:rsid w:val="00554E9B"/>
    <w:rsid w:val="0055625E"/>
    <w:rsid w:val="00557628"/>
    <w:rsid w:val="0055766A"/>
    <w:rsid w:val="0055795C"/>
    <w:rsid w:val="00562830"/>
    <w:rsid w:val="005635E9"/>
    <w:rsid w:val="00563B22"/>
    <w:rsid w:val="00565913"/>
    <w:rsid w:val="00572864"/>
    <w:rsid w:val="005742C4"/>
    <w:rsid w:val="00582BA3"/>
    <w:rsid w:val="00586233"/>
    <w:rsid w:val="0058723C"/>
    <w:rsid w:val="005875D2"/>
    <w:rsid w:val="00587DC4"/>
    <w:rsid w:val="00591477"/>
    <w:rsid w:val="00592A16"/>
    <w:rsid w:val="00592AA2"/>
    <w:rsid w:val="00592CDE"/>
    <w:rsid w:val="005939FB"/>
    <w:rsid w:val="005940E7"/>
    <w:rsid w:val="00594BF8"/>
    <w:rsid w:val="005A05DB"/>
    <w:rsid w:val="005A17EA"/>
    <w:rsid w:val="005A2150"/>
    <w:rsid w:val="005A39FF"/>
    <w:rsid w:val="005B0E01"/>
    <w:rsid w:val="005B16E9"/>
    <w:rsid w:val="005B1D23"/>
    <w:rsid w:val="005B260F"/>
    <w:rsid w:val="005B390B"/>
    <w:rsid w:val="005B465A"/>
    <w:rsid w:val="005B46D6"/>
    <w:rsid w:val="005B5242"/>
    <w:rsid w:val="005C0838"/>
    <w:rsid w:val="005C0F53"/>
    <w:rsid w:val="005C340F"/>
    <w:rsid w:val="005C40DF"/>
    <w:rsid w:val="005C47FD"/>
    <w:rsid w:val="005D2476"/>
    <w:rsid w:val="005D3A12"/>
    <w:rsid w:val="005D3AF0"/>
    <w:rsid w:val="005D78B0"/>
    <w:rsid w:val="005E007B"/>
    <w:rsid w:val="005E56DE"/>
    <w:rsid w:val="005E6F84"/>
    <w:rsid w:val="005F0AC1"/>
    <w:rsid w:val="005F142C"/>
    <w:rsid w:val="005F211B"/>
    <w:rsid w:val="005F5C10"/>
    <w:rsid w:val="006018BF"/>
    <w:rsid w:val="00605373"/>
    <w:rsid w:val="00607402"/>
    <w:rsid w:val="00611151"/>
    <w:rsid w:val="00612F76"/>
    <w:rsid w:val="0061745E"/>
    <w:rsid w:val="00632C3C"/>
    <w:rsid w:val="00633A74"/>
    <w:rsid w:val="00633F60"/>
    <w:rsid w:val="00634CAD"/>
    <w:rsid w:val="0063660A"/>
    <w:rsid w:val="006410BE"/>
    <w:rsid w:val="006416C4"/>
    <w:rsid w:val="0064245F"/>
    <w:rsid w:val="00644570"/>
    <w:rsid w:val="0064648B"/>
    <w:rsid w:val="006469D2"/>
    <w:rsid w:val="00646CD9"/>
    <w:rsid w:val="00652240"/>
    <w:rsid w:val="00655095"/>
    <w:rsid w:val="00655864"/>
    <w:rsid w:val="0065587D"/>
    <w:rsid w:val="00660F50"/>
    <w:rsid w:val="00671672"/>
    <w:rsid w:val="00672A31"/>
    <w:rsid w:val="00680369"/>
    <w:rsid w:val="00680811"/>
    <w:rsid w:val="006814E8"/>
    <w:rsid w:val="00685F18"/>
    <w:rsid w:val="00686F53"/>
    <w:rsid w:val="00695769"/>
    <w:rsid w:val="006A49D5"/>
    <w:rsid w:val="006A566F"/>
    <w:rsid w:val="006A5F86"/>
    <w:rsid w:val="006A7C0B"/>
    <w:rsid w:val="006B0231"/>
    <w:rsid w:val="006B58D1"/>
    <w:rsid w:val="006B60FF"/>
    <w:rsid w:val="006B6122"/>
    <w:rsid w:val="006B6481"/>
    <w:rsid w:val="006C0BB6"/>
    <w:rsid w:val="006C5DF8"/>
    <w:rsid w:val="006C6E9A"/>
    <w:rsid w:val="006C75D7"/>
    <w:rsid w:val="006D22E1"/>
    <w:rsid w:val="006D31CA"/>
    <w:rsid w:val="006D697D"/>
    <w:rsid w:val="006D6CD7"/>
    <w:rsid w:val="006E0482"/>
    <w:rsid w:val="006E0FE3"/>
    <w:rsid w:val="006E3419"/>
    <w:rsid w:val="006E506F"/>
    <w:rsid w:val="006E598C"/>
    <w:rsid w:val="006F2501"/>
    <w:rsid w:val="006F4025"/>
    <w:rsid w:val="00701BD3"/>
    <w:rsid w:val="00701CBC"/>
    <w:rsid w:val="00702A1A"/>
    <w:rsid w:val="007045EA"/>
    <w:rsid w:val="00705612"/>
    <w:rsid w:val="00706D14"/>
    <w:rsid w:val="007101C7"/>
    <w:rsid w:val="007112AC"/>
    <w:rsid w:val="0071177C"/>
    <w:rsid w:val="007137A6"/>
    <w:rsid w:val="00722972"/>
    <w:rsid w:val="00722E60"/>
    <w:rsid w:val="00724C2B"/>
    <w:rsid w:val="00726812"/>
    <w:rsid w:val="0072795A"/>
    <w:rsid w:val="007302D0"/>
    <w:rsid w:val="00731663"/>
    <w:rsid w:val="00732D80"/>
    <w:rsid w:val="00733907"/>
    <w:rsid w:val="007375F8"/>
    <w:rsid w:val="00741EFD"/>
    <w:rsid w:val="00743449"/>
    <w:rsid w:val="00743DD0"/>
    <w:rsid w:val="00744E38"/>
    <w:rsid w:val="00750D94"/>
    <w:rsid w:val="0075282C"/>
    <w:rsid w:val="0075323C"/>
    <w:rsid w:val="007546B7"/>
    <w:rsid w:val="00754A42"/>
    <w:rsid w:val="007555A9"/>
    <w:rsid w:val="007568F2"/>
    <w:rsid w:val="0075703A"/>
    <w:rsid w:val="00757A31"/>
    <w:rsid w:val="0076584A"/>
    <w:rsid w:val="0076672D"/>
    <w:rsid w:val="0076756B"/>
    <w:rsid w:val="007706FB"/>
    <w:rsid w:val="0077211F"/>
    <w:rsid w:val="00772CF8"/>
    <w:rsid w:val="007735A8"/>
    <w:rsid w:val="00774035"/>
    <w:rsid w:val="00774AEB"/>
    <w:rsid w:val="007755D1"/>
    <w:rsid w:val="00776D5C"/>
    <w:rsid w:val="0078260A"/>
    <w:rsid w:val="00784FC0"/>
    <w:rsid w:val="007869DE"/>
    <w:rsid w:val="007902B9"/>
    <w:rsid w:val="007A3E2C"/>
    <w:rsid w:val="007B0896"/>
    <w:rsid w:val="007B383E"/>
    <w:rsid w:val="007B74A0"/>
    <w:rsid w:val="007B7C04"/>
    <w:rsid w:val="007C0234"/>
    <w:rsid w:val="007C06D5"/>
    <w:rsid w:val="007C49C5"/>
    <w:rsid w:val="007C6CF2"/>
    <w:rsid w:val="007D0D42"/>
    <w:rsid w:val="007D173E"/>
    <w:rsid w:val="007D3701"/>
    <w:rsid w:val="007D4690"/>
    <w:rsid w:val="007D7BC7"/>
    <w:rsid w:val="007D7ECE"/>
    <w:rsid w:val="007E02D7"/>
    <w:rsid w:val="007E38EE"/>
    <w:rsid w:val="007E4BD2"/>
    <w:rsid w:val="007E7DE1"/>
    <w:rsid w:val="007F27E8"/>
    <w:rsid w:val="007F33C6"/>
    <w:rsid w:val="007F3A3C"/>
    <w:rsid w:val="007F4F85"/>
    <w:rsid w:val="00800D1F"/>
    <w:rsid w:val="0080332C"/>
    <w:rsid w:val="00804F1A"/>
    <w:rsid w:val="008113FF"/>
    <w:rsid w:val="00813E7C"/>
    <w:rsid w:val="0081596F"/>
    <w:rsid w:val="00815E61"/>
    <w:rsid w:val="00816036"/>
    <w:rsid w:val="00816C3D"/>
    <w:rsid w:val="00816C49"/>
    <w:rsid w:val="00821AFF"/>
    <w:rsid w:val="00825556"/>
    <w:rsid w:val="00827A32"/>
    <w:rsid w:val="00830297"/>
    <w:rsid w:val="0083047B"/>
    <w:rsid w:val="0083177E"/>
    <w:rsid w:val="00832820"/>
    <w:rsid w:val="0083417D"/>
    <w:rsid w:val="008347CB"/>
    <w:rsid w:val="00834D47"/>
    <w:rsid w:val="00835F8D"/>
    <w:rsid w:val="00840F05"/>
    <w:rsid w:val="00851C63"/>
    <w:rsid w:val="00853CC4"/>
    <w:rsid w:val="00854327"/>
    <w:rsid w:val="00863CD4"/>
    <w:rsid w:val="00866DEC"/>
    <w:rsid w:val="0086780A"/>
    <w:rsid w:val="008761A0"/>
    <w:rsid w:val="00877007"/>
    <w:rsid w:val="0087711F"/>
    <w:rsid w:val="00877148"/>
    <w:rsid w:val="00877AB7"/>
    <w:rsid w:val="00883365"/>
    <w:rsid w:val="00885039"/>
    <w:rsid w:val="00887933"/>
    <w:rsid w:val="00891357"/>
    <w:rsid w:val="00891FAE"/>
    <w:rsid w:val="00892950"/>
    <w:rsid w:val="00895AB1"/>
    <w:rsid w:val="008A2141"/>
    <w:rsid w:val="008A59E9"/>
    <w:rsid w:val="008B4C35"/>
    <w:rsid w:val="008B5793"/>
    <w:rsid w:val="008C4027"/>
    <w:rsid w:val="008C5E4A"/>
    <w:rsid w:val="008C6566"/>
    <w:rsid w:val="008D0057"/>
    <w:rsid w:val="008D41F9"/>
    <w:rsid w:val="008D78D2"/>
    <w:rsid w:val="008E03D5"/>
    <w:rsid w:val="008E0AF9"/>
    <w:rsid w:val="008E2D20"/>
    <w:rsid w:val="008E3D52"/>
    <w:rsid w:val="008E42A4"/>
    <w:rsid w:val="008E484D"/>
    <w:rsid w:val="008E61B6"/>
    <w:rsid w:val="008E6531"/>
    <w:rsid w:val="008E676A"/>
    <w:rsid w:val="008E6C34"/>
    <w:rsid w:val="008F032F"/>
    <w:rsid w:val="008F13C4"/>
    <w:rsid w:val="008F3F8E"/>
    <w:rsid w:val="008F4CBE"/>
    <w:rsid w:val="008F5A7E"/>
    <w:rsid w:val="0090102E"/>
    <w:rsid w:val="009011B9"/>
    <w:rsid w:val="0090377E"/>
    <w:rsid w:val="0090583F"/>
    <w:rsid w:val="00906070"/>
    <w:rsid w:val="00907BFB"/>
    <w:rsid w:val="00910E70"/>
    <w:rsid w:val="0091343C"/>
    <w:rsid w:val="00913956"/>
    <w:rsid w:val="0091453A"/>
    <w:rsid w:val="00917424"/>
    <w:rsid w:val="00917A07"/>
    <w:rsid w:val="00922D87"/>
    <w:rsid w:val="0092476F"/>
    <w:rsid w:val="0092585B"/>
    <w:rsid w:val="00925CEF"/>
    <w:rsid w:val="00926826"/>
    <w:rsid w:val="00926EFD"/>
    <w:rsid w:val="00927609"/>
    <w:rsid w:val="00930BA9"/>
    <w:rsid w:val="00932CFF"/>
    <w:rsid w:val="009345A2"/>
    <w:rsid w:val="00934F3C"/>
    <w:rsid w:val="00935F86"/>
    <w:rsid w:val="00941003"/>
    <w:rsid w:val="009439F1"/>
    <w:rsid w:val="00944023"/>
    <w:rsid w:val="00944E3E"/>
    <w:rsid w:val="009501C2"/>
    <w:rsid w:val="009528C9"/>
    <w:rsid w:val="009544D6"/>
    <w:rsid w:val="00961A0D"/>
    <w:rsid w:val="00961D6F"/>
    <w:rsid w:val="009669A7"/>
    <w:rsid w:val="00967608"/>
    <w:rsid w:val="00971441"/>
    <w:rsid w:val="00974E75"/>
    <w:rsid w:val="00975637"/>
    <w:rsid w:val="00975E77"/>
    <w:rsid w:val="009814DC"/>
    <w:rsid w:val="00982B56"/>
    <w:rsid w:val="00982F43"/>
    <w:rsid w:val="009833AC"/>
    <w:rsid w:val="00984319"/>
    <w:rsid w:val="00990A4B"/>
    <w:rsid w:val="00991BD0"/>
    <w:rsid w:val="00991FD9"/>
    <w:rsid w:val="009925C5"/>
    <w:rsid w:val="0099303E"/>
    <w:rsid w:val="00993213"/>
    <w:rsid w:val="009940EE"/>
    <w:rsid w:val="00994D86"/>
    <w:rsid w:val="009954E1"/>
    <w:rsid w:val="0099719F"/>
    <w:rsid w:val="009A05D6"/>
    <w:rsid w:val="009A3812"/>
    <w:rsid w:val="009B025B"/>
    <w:rsid w:val="009B2065"/>
    <w:rsid w:val="009B21FA"/>
    <w:rsid w:val="009B62C3"/>
    <w:rsid w:val="009C0E39"/>
    <w:rsid w:val="009C5D16"/>
    <w:rsid w:val="009C747F"/>
    <w:rsid w:val="009D18C2"/>
    <w:rsid w:val="009D3046"/>
    <w:rsid w:val="009D3CA7"/>
    <w:rsid w:val="009E2BF7"/>
    <w:rsid w:val="009E6A3F"/>
    <w:rsid w:val="009E75C1"/>
    <w:rsid w:val="009F4486"/>
    <w:rsid w:val="009F7B6A"/>
    <w:rsid w:val="00A03774"/>
    <w:rsid w:val="00A07C8E"/>
    <w:rsid w:val="00A10010"/>
    <w:rsid w:val="00A149A4"/>
    <w:rsid w:val="00A149AF"/>
    <w:rsid w:val="00A223DE"/>
    <w:rsid w:val="00A227FF"/>
    <w:rsid w:val="00A22AA9"/>
    <w:rsid w:val="00A2401D"/>
    <w:rsid w:val="00A253C0"/>
    <w:rsid w:val="00A3000D"/>
    <w:rsid w:val="00A3138B"/>
    <w:rsid w:val="00A31F83"/>
    <w:rsid w:val="00A321CA"/>
    <w:rsid w:val="00A35F74"/>
    <w:rsid w:val="00A36CEA"/>
    <w:rsid w:val="00A41EE9"/>
    <w:rsid w:val="00A42509"/>
    <w:rsid w:val="00A42602"/>
    <w:rsid w:val="00A42778"/>
    <w:rsid w:val="00A44093"/>
    <w:rsid w:val="00A44F50"/>
    <w:rsid w:val="00A46645"/>
    <w:rsid w:val="00A50B3E"/>
    <w:rsid w:val="00A5183D"/>
    <w:rsid w:val="00A55061"/>
    <w:rsid w:val="00A55EA9"/>
    <w:rsid w:val="00A577B1"/>
    <w:rsid w:val="00A57D00"/>
    <w:rsid w:val="00A63BEF"/>
    <w:rsid w:val="00A64D8E"/>
    <w:rsid w:val="00A65F0F"/>
    <w:rsid w:val="00A67569"/>
    <w:rsid w:val="00A679A2"/>
    <w:rsid w:val="00A67DC3"/>
    <w:rsid w:val="00A707CC"/>
    <w:rsid w:val="00A73537"/>
    <w:rsid w:val="00A736BB"/>
    <w:rsid w:val="00A770EE"/>
    <w:rsid w:val="00A810E3"/>
    <w:rsid w:val="00A81B11"/>
    <w:rsid w:val="00A85482"/>
    <w:rsid w:val="00A90AAD"/>
    <w:rsid w:val="00A91981"/>
    <w:rsid w:val="00A93BEF"/>
    <w:rsid w:val="00A93D38"/>
    <w:rsid w:val="00AA291D"/>
    <w:rsid w:val="00AA2E78"/>
    <w:rsid w:val="00AA40BB"/>
    <w:rsid w:val="00AA4731"/>
    <w:rsid w:val="00AB07AB"/>
    <w:rsid w:val="00AB1491"/>
    <w:rsid w:val="00AB5367"/>
    <w:rsid w:val="00AB5D50"/>
    <w:rsid w:val="00AB7103"/>
    <w:rsid w:val="00AC0266"/>
    <w:rsid w:val="00AC2F3D"/>
    <w:rsid w:val="00AC57A3"/>
    <w:rsid w:val="00AC5B37"/>
    <w:rsid w:val="00AC5D3B"/>
    <w:rsid w:val="00AC6355"/>
    <w:rsid w:val="00AC6E56"/>
    <w:rsid w:val="00AC774D"/>
    <w:rsid w:val="00AC7AD2"/>
    <w:rsid w:val="00AD11D0"/>
    <w:rsid w:val="00AD35AF"/>
    <w:rsid w:val="00AD374B"/>
    <w:rsid w:val="00AD72E4"/>
    <w:rsid w:val="00AE23A1"/>
    <w:rsid w:val="00AE4038"/>
    <w:rsid w:val="00AE408D"/>
    <w:rsid w:val="00AF117A"/>
    <w:rsid w:val="00AF3558"/>
    <w:rsid w:val="00AF398C"/>
    <w:rsid w:val="00AF4C53"/>
    <w:rsid w:val="00AF5D95"/>
    <w:rsid w:val="00B001FE"/>
    <w:rsid w:val="00B04602"/>
    <w:rsid w:val="00B06A03"/>
    <w:rsid w:val="00B114B3"/>
    <w:rsid w:val="00B135D5"/>
    <w:rsid w:val="00B1363A"/>
    <w:rsid w:val="00B163CB"/>
    <w:rsid w:val="00B16E66"/>
    <w:rsid w:val="00B2015D"/>
    <w:rsid w:val="00B20A89"/>
    <w:rsid w:val="00B25A51"/>
    <w:rsid w:val="00B32E81"/>
    <w:rsid w:val="00B33F8D"/>
    <w:rsid w:val="00B35834"/>
    <w:rsid w:val="00B35C9D"/>
    <w:rsid w:val="00B3642D"/>
    <w:rsid w:val="00B37AAB"/>
    <w:rsid w:val="00B37E1C"/>
    <w:rsid w:val="00B40A82"/>
    <w:rsid w:val="00B466A9"/>
    <w:rsid w:val="00B47A35"/>
    <w:rsid w:val="00B6075E"/>
    <w:rsid w:val="00B64793"/>
    <w:rsid w:val="00B67FA9"/>
    <w:rsid w:val="00B7126A"/>
    <w:rsid w:val="00B71C46"/>
    <w:rsid w:val="00B739AB"/>
    <w:rsid w:val="00B73CE1"/>
    <w:rsid w:val="00B747CC"/>
    <w:rsid w:val="00B82769"/>
    <w:rsid w:val="00B841CF"/>
    <w:rsid w:val="00B85548"/>
    <w:rsid w:val="00B900F3"/>
    <w:rsid w:val="00B943E0"/>
    <w:rsid w:val="00B9539F"/>
    <w:rsid w:val="00B95F74"/>
    <w:rsid w:val="00B964AF"/>
    <w:rsid w:val="00BA5471"/>
    <w:rsid w:val="00BA5E87"/>
    <w:rsid w:val="00BA61EE"/>
    <w:rsid w:val="00BA627E"/>
    <w:rsid w:val="00BA65FA"/>
    <w:rsid w:val="00BA769A"/>
    <w:rsid w:val="00BB048C"/>
    <w:rsid w:val="00BB122F"/>
    <w:rsid w:val="00BB15E9"/>
    <w:rsid w:val="00BB2557"/>
    <w:rsid w:val="00BB3ABD"/>
    <w:rsid w:val="00BB5409"/>
    <w:rsid w:val="00BB62ED"/>
    <w:rsid w:val="00BC3D96"/>
    <w:rsid w:val="00BC6621"/>
    <w:rsid w:val="00BC69AE"/>
    <w:rsid w:val="00BC7007"/>
    <w:rsid w:val="00BC7211"/>
    <w:rsid w:val="00BD1992"/>
    <w:rsid w:val="00BD2210"/>
    <w:rsid w:val="00BD338D"/>
    <w:rsid w:val="00BD3C14"/>
    <w:rsid w:val="00BE0CA8"/>
    <w:rsid w:val="00BE0DEA"/>
    <w:rsid w:val="00BE0F55"/>
    <w:rsid w:val="00BE14BE"/>
    <w:rsid w:val="00BE1E5C"/>
    <w:rsid w:val="00BE1EC0"/>
    <w:rsid w:val="00BE29DD"/>
    <w:rsid w:val="00BE3799"/>
    <w:rsid w:val="00BE3B2D"/>
    <w:rsid w:val="00BE4F8D"/>
    <w:rsid w:val="00BE5DB6"/>
    <w:rsid w:val="00BE7179"/>
    <w:rsid w:val="00BE791F"/>
    <w:rsid w:val="00BE7E77"/>
    <w:rsid w:val="00BF1189"/>
    <w:rsid w:val="00BF1222"/>
    <w:rsid w:val="00BF3947"/>
    <w:rsid w:val="00BF4F98"/>
    <w:rsid w:val="00C00149"/>
    <w:rsid w:val="00C00A84"/>
    <w:rsid w:val="00C02396"/>
    <w:rsid w:val="00C03B9C"/>
    <w:rsid w:val="00C045A7"/>
    <w:rsid w:val="00C10FC5"/>
    <w:rsid w:val="00C116B8"/>
    <w:rsid w:val="00C127EC"/>
    <w:rsid w:val="00C17614"/>
    <w:rsid w:val="00C1774C"/>
    <w:rsid w:val="00C20BEF"/>
    <w:rsid w:val="00C22700"/>
    <w:rsid w:val="00C25002"/>
    <w:rsid w:val="00C25512"/>
    <w:rsid w:val="00C266B4"/>
    <w:rsid w:val="00C30835"/>
    <w:rsid w:val="00C341F9"/>
    <w:rsid w:val="00C34846"/>
    <w:rsid w:val="00C34F0F"/>
    <w:rsid w:val="00C36933"/>
    <w:rsid w:val="00C42BE1"/>
    <w:rsid w:val="00C44562"/>
    <w:rsid w:val="00C454AC"/>
    <w:rsid w:val="00C50284"/>
    <w:rsid w:val="00C51806"/>
    <w:rsid w:val="00C56467"/>
    <w:rsid w:val="00C64CC4"/>
    <w:rsid w:val="00C65447"/>
    <w:rsid w:val="00C66237"/>
    <w:rsid w:val="00C66E8E"/>
    <w:rsid w:val="00C71DC4"/>
    <w:rsid w:val="00C821A5"/>
    <w:rsid w:val="00C83C6C"/>
    <w:rsid w:val="00C8562A"/>
    <w:rsid w:val="00C85E11"/>
    <w:rsid w:val="00C860A9"/>
    <w:rsid w:val="00C903DE"/>
    <w:rsid w:val="00C92775"/>
    <w:rsid w:val="00C95BC5"/>
    <w:rsid w:val="00C9628C"/>
    <w:rsid w:val="00CA19EC"/>
    <w:rsid w:val="00CA36CB"/>
    <w:rsid w:val="00CA37C0"/>
    <w:rsid w:val="00CB10A2"/>
    <w:rsid w:val="00CB3AFB"/>
    <w:rsid w:val="00CB4377"/>
    <w:rsid w:val="00CB4928"/>
    <w:rsid w:val="00CB4BF1"/>
    <w:rsid w:val="00CB74C6"/>
    <w:rsid w:val="00CC0501"/>
    <w:rsid w:val="00CC134C"/>
    <w:rsid w:val="00CC20EB"/>
    <w:rsid w:val="00CC27D4"/>
    <w:rsid w:val="00CC67F6"/>
    <w:rsid w:val="00CD1B34"/>
    <w:rsid w:val="00CD5CAF"/>
    <w:rsid w:val="00CE2127"/>
    <w:rsid w:val="00CE44E0"/>
    <w:rsid w:val="00CE5922"/>
    <w:rsid w:val="00CF0FFE"/>
    <w:rsid w:val="00CF12D7"/>
    <w:rsid w:val="00CF15AC"/>
    <w:rsid w:val="00CF24C1"/>
    <w:rsid w:val="00D02A0C"/>
    <w:rsid w:val="00D076CB"/>
    <w:rsid w:val="00D10538"/>
    <w:rsid w:val="00D116B9"/>
    <w:rsid w:val="00D14B5E"/>
    <w:rsid w:val="00D156B5"/>
    <w:rsid w:val="00D17812"/>
    <w:rsid w:val="00D2009A"/>
    <w:rsid w:val="00D21C10"/>
    <w:rsid w:val="00D21E9C"/>
    <w:rsid w:val="00D22E32"/>
    <w:rsid w:val="00D23452"/>
    <w:rsid w:val="00D23DDD"/>
    <w:rsid w:val="00D255E7"/>
    <w:rsid w:val="00D2588D"/>
    <w:rsid w:val="00D25EF3"/>
    <w:rsid w:val="00D266DA"/>
    <w:rsid w:val="00D26F44"/>
    <w:rsid w:val="00D44629"/>
    <w:rsid w:val="00D45AC8"/>
    <w:rsid w:val="00D46F68"/>
    <w:rsid w:val="00D4713A"/>
    <w:rsid w:val="00D47DA2"/>
    <w:rsid w:val="00D50A0F"/>
    <w:rsid w:val="00D53B80"/>
    <w:rsid w:val="00D549F2"/>
    <w:rsid w:val="00D57D25"/>
    <w:rsid w:val="00D6154A"/>
    <w:rsid w:val="00D61D74"/>
    <w:rsid w:val="00D651AC"/>
    <w:rsid w:val="00D7139E"/>
    <w:rsid w:val="00D72298"/>
    <w:rsid w:val="00D82166"/>
    <w:rsid w:val="00D82E09"/>
    <w:rsid w:val="00D86B97"/>
    <w:rsid w:val="00D874C4"/>
    <w:rsid w:val="00D875DB"/>
    <w:rsid w:val="00D87762"/>
    <w:rsid w:val="00D87C96"/>
    <w:rsid w:val="00D947B0"/>
    <w:rsid w:val="00D9626F"/>
    <w:rsid w:val="00DA0054"/>
    <w:rsid w:val="00DA0CF8"/>
    <w:rsid w:val="00DA3BEE"/>
    <w:rsid w:val="00DB1C41"/>
    <w:rsid w:val="00DB2991"/>
    <w:rsid w:val="00DB35B9"/>
    <w:rsid w:val="00DB4471"/>
    <w:rsid w:val="00DB61DA"/>
    <w:rsid w:val="00DB7C50"/>
    <w:rsid w:val="00DC0032"/>
    <w:rsid w:val="00DC2360"/>
    <w:rsid w:val="00DC2590"/>
    <w:rsid w:val="00DC4261"/>
    <w:rsid w:val="00DD2FA3"/>
    <w:rsid w:val="00DD43B7"/>
    <w:rsid w:val="00DD4FAC"/>
    <w:rsid w:val="00DD5CC1"/>
    <w:rsid w:val="00DD781E"/>
    <w:rsid w:val="00DD7E1E"/>
    <w:rsid w:val="00DE2D68"/>
    <w:rsid w:val="00DE6F3E"/>
    <w:rsid w:val="00DE7028"/>
    <w:rsid w:val="00DF0540"/>
    <w:rsid w:val="00DF06DB"/>
    <w:rsid w:val="00DF1F60"/>
    <w:rsid w:val="00DF2D70"/>
    <w:rsid w:val="00DF7001"/>
    <w:rsid w:val="00E009E9"/>
    <w:rsid w:val="00E00ADF"/>
    <w:rsid w:val="00E02A10"/>
    <w:rsid w:val="00E02D83"/>
    <w:rsid w:val="00E02F92"/>
    <w:rsid w:val="00E042B3"/>
    <w:rsid w:val="00E1171A"/>
    <w:rsid w:val="00E117E6"/>
    <w:rsid w:val="00E12B95"/>
    <w:rsid w:val="00E13A4E"/>
    <w:rsid w:val="00E13B2A"/>
    <w:rsid w:val="00E1447B"/>
    <w:rsid w:val="00E2190F"/>
    <w:rsid w:val="00E2343E"/>
    <w:rsid w:val="00E25062"/>
    <w:rsid w:val="00E25BEC"/>
    <w:rsid w:val="00E27ABB"/>
    <w:rsid w:val="00E3458B"/>
    <w:rsid w:val="00E354ED"/>
    <w:rsid w:val="00E37018"/>
    <w:rsid w:val="00E37B78"/>
    <w:rsid w:val="00E40C80"/>
    <w:rsid w:val="00E41567"/>
    <w:rsid w:val="00E417AE"/>
    <w:rsid w:val="00E44804"/>
    <w:rsid w:val="00E45EE5"/>
    <w:rsid w:val="00E46137"/>
    <w:rsid w:val="00E50B1B"/>
    <w:rsid w:val="00E5242C"/>
    <w:rsid w:val="00E53FD7"/>
    <w:rsid w:val="00E5605F"/>
    <w:rsid w:val="00E56171"/>
    <w:rsid w:val="00E57BFA"/>
    <w:rsid w:val="00E61616"/>
    <w:rsid w:val="00E62707"/>
    <w:rsid w:val="00E62F1F"/>
    <w:rsid w:val="00E6331D"/>
    <w:rsid w:val="00E65473"/>
    <w:rsid w:val="00E679C7"/>
    <w:rsid w:val="00E70285"/>
    <w:rsid w:val="00E70509"/>
    <w:rsid w:val="00E73A4C"/>
    <w:rsid w:val="00E740A8"/>
    <w:rsid w:val="00E75ADF"/>
    <w:rsid w:val="00E77976"/>
    <w:rsid w:val="00E80B82"/>
    <w:rsid w:val="00E828B4"/>
    <w:rsid w:val="00E90D1D"/>
    <w:rsid w:val="00E93DE3"/>
    <w:rsid w:val="00E95027"/>
    <w:rsid w:val="00E9641A"/>
    <w:rsid w:val="00E97237"/>
    <w:rsid w:val="00EA0117"/>
    <w:rsid w:val="00EA2651"/>
    <w:rsid w:val="00EA3C40"/>
    <w:rsid w:val="00EA649D"/>
    <w:rsid w:val="00EB06B3"/>
    <w:rsid w:val="00EB1257"/>
    <w:rsid w:val="00EB12DE"/>
    <w:rsid w:val="00EB298B"/>
    <w:rsid w:val="00EB3807"/>
    <w:rsid w:val="00EB3A7D"/>
    <w:rsid w:val="00EB4CBA"/>
    <w:rsid w:val="00EC29F5"/>
    <w:rsid w:val="00EC311A"/>
    <w:rsid w:val="00EC3D34"/>
    <w:rsid w:val="00EC6D49"/>
    <w:rsid w:val="00EC7534"/>
    <w:rsid w:val="00ED2712"/>
    <w:rsid w:val="00ED5734"/>
    <w:rsid w:val="00ED5F67"/>
    <w:rsid w:val="00ED7A5B"/>
    <w:rsid w:val="00EE1C7B"/>
    <w:rsid w:val="00EE55D7"/>
    <w:rsid w:val="00EE6F92"/>
    <w:rsid w:val="00EF5757"/>
    <w:rsid w:val="00EF5ADD"/>
    <w:rsid w:val="00EF7649"/>
    <w:rsid w:val="00F00825"/>
    <w:rsid w:val="00F01205"/>
    <w:rsid w:val="00F031ED"/>
    <w:rsid w:val="00F0626D"/>
    <w:rsid w:val="00F11A1A"/>
    <w:rsid w:val="00F13FDC"/>
    <w:rsid w:val="00F14B4C"/>
    <w:rsid w:val="00F1663F"/>
    <w:rsid w:val="00F202B4"/>
    <w:rsid w:val="00F20772"/>
    <w:rsid w:val="00F22956"/>
    <w:rsid w:val="00F2795F"/>
    <w:rsid w:val="00F30E2C"/>
    <w:rsid w:val="00F33485"/>
    <w:rsid w:val="00F340E3"/>
    <w:rsid w:val="00F363E1"/>
    <w:rsid w:val="00F42385"/>
    <w:rsid w:val="00F44037"/>
    <w:rsid w:val="00F46B93"/>
    <w:rsid w:val="00F52872"/>
    <w:rsid w:val="00F52AB1"/>
    <w:rsid w:val="00F52C09"/>
    <w:rsid w:val="00F52E0D"/>
    <w:rsid w:val="00F52E64"/>
    <w:rsid w:val="00F531AA"/>
    <w:rsid w:val="00F53D43"/>
    <w:rsid w:val="00F5414E"/>
    <w:rsid w:val="00F5414F"/>
    <w:rsid w:val="00F653C7"/>
    <w:rsid w:val="00F70157"/>
    <w:rsid w:val="00F70402"/>
    <w:rsid w:val="00F72673"/>
    <w:rsid w:val="00F733A7"/>
    <w:rsid w:val="00F752A2"/>
    <w:rsid w:val="00F75DB5"/>
    <w:rsid w:val="00F76C92"/>
    <w:rsid w:val="00F77E4C"/>
    <w:rsid w:val="00F80BC7"/>
    <w:rsid w:val="00F8202F"/>
    <w:rsid w:val="00F84A75"/>
    <w:rsid w:val="00F86384"/>
    <w:rsid w:val="00F9190F"/>
    <w:rsid w:val="00F91E8C"/>
    <w:rsid w:val="00F92AF2"/>
    <w:rsid w:val="00F933B1"/>
    <w:rsid w:val="00F9344B"/>
    <w:rsid w:val="00F97463"/>
    <w:rsid w:val="00FA245E"/>
    <w:rsid w:val="00FA35B1"/>
    <w:rsid w:val="00FA3C32"/>
    <w:rsid w:val="00FA46E0"/>
    <w:rsid w:val="00FA4D5B"/>
    <w:rsid w:val="00FA56C0"/>
    <w:rsid w:val="00FA6F30"/>
    <w:rsid w:val="00FA7F30"/>
    <w:rsid w:val="00FB09BC"/>
    <w:rsid w:val="00FB1542"/>
    <w:rsid w:val="00FB15A3"/>
    <w:rsid w:val="00FB7692"/>
    <w:rsid w:val="00FC23E4"/>
    <w:rsid w:val="00FC451B"/>
    <w:rsid w:val="00FC5216"/>
    <w:rsid w:val="00FD1E41"/>
    <w:rsid w:val="00FD35CF"/>
    <w:rsid w:val="00FD42B3"/>
    <w:rsid w:val="00FD7C4B"/>
    <w:rsid w:val="00FE5523"/>
    <w:rsid w:val="00FE67BB"/>
    <w:rsid w:val="00FF13BF"/>
    <w:rsid w:val="00FF1A47"/>
    <w:rsid w:val="00FF2926"/>
    <w:rsid w:val="00FF2F23"/>
    <w:rsid w:val="00F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0E8F81E"/>
  <w15:docId w15:val="{C559B325-D90D-47F5-9C25-320615DF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F0F"/>
    <w:pPr>
      <w:widowControl w:val="0"/>
      <w:suppressAutoHyphens/>
    </w:pPr>
    <w:rPr>
      <w:rFonts w:ascii="Arial" w:eastAsia="Arial Unicode MS" w:hAnsi="Arial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10E7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95F7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B95F7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926826"/>
    <w:pPr>
      <w:keepNext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926826"/>
    <w:pPr>
      <w:spacing w:before="240" w:after="60"/>
      <w:outlineLvl w:val="4"/>
    </w:pPr>
    <w:rPr>
      <w:rFonts w:ascii="Times New Roman" w:eastAsia="Times New Roman" w:hAnsi="Times New Roman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926826"/>
    <w:pPr>
      <w:spacing w:before="240" w:after="60"/>
      <w:outlineLvl w:val="5"/>
    </w:pPr>
    <w:rPr>
      <w:rFonts w:ascii="Times New Roman CYR" w:eastAsia="Times New Roman" w:hAnsi="Times New Roman CYR"/>
      <w:kern w:val="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826"/>
    <w:pPr>
      <w:spacing w:before="240" w:after="60"/>
      <w:outlineLvl w:val="6"/>
    </w:pPr>
    <w:rPr>
      <w:rFonts w:ascii="Cambria" w:eastAsia="MS Gothic" w:hAnsi="Cambria"/>
      <w:color w:val="943634"/>
      <w:kern w:val="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B1C41"/>
    <w:pPr>
      <w:widowControl/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kern w:val="0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926826"/>
    <w:pPr>
      <w:spacing w:before="240" w:after="60"/>
      <w:outlineLvl w:val="8"/>
    </w:pPr>
    <w:rPr>
      <w:rFonts w:ascii="Times New Roman" w:eastAsia="Times New Roman" w:hAnsi="Times New Roman"/>
      <w:b/>
      <w:bCs/>
      <w:kern w:val="0"/>
      <w:sz w:val="18"/>
      <w:szCs w:val="1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next w:val="a3"/>
    <w:qFormat/>
    <w:rsid w:val="007F4F8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3">
    <w:name w:val="Body Text"/>
    <w:basedOn w:val="a"/>
    <w:link w:val="a4"/>
    <w:uiPriority w:val="99"/>
    <w:rsid w:val="007F4F85"/>
    <w:pPr>
      <w:spacing w:after="120"/>
    </w:pPr>
  </w:style>
  <w:style w:type="paragraph" w:styleId="a5">
    <w:name w:val="List"/>
    <w:basedOn w:val="a3"/>
    <w:semiHidden/>
    <w:rsid w:val="007F4F85"/>
    <w:rPr>
      <w:rFonts w:cs="Tahoma"/>
    </w:rPr>
  </w:style>
  <w:style w:type="paragraph" w:customStyle="1" w:styleId="12">
    <w:name w:val="Название1"/>
    <w:basedOn w:val="a"/>
    <w:rsid w:val="007F4F8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7F4F8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7F4F85"/>
    <w:pPr>
      <w:suppressLineNumbers/>
    </w:pPr>
  </w:style>
  <w:style w:type="paragraph" w:customStyle="1" w:styleId="a7">
    <w:name w:val="Заголовок таблицы"/>
    <w:basedOn w:val="a6"/>
    <w:rsid w:val="007F4F85"/>
    <w:pPr>
      <w:jc w:val="center"/>
    </w:pPr>
    <w:rPr>
      <w:b/>
      <w:bCs/>
    </w:rPr>
  </w:style>
  <w:style w:type="character" w:customStyle="1" w:styleId="80">
    <w:name w:val="Заголовок 8 Знак"/>
    <w:link w:val="8"/>
    <w:uiPriority w:val="99"/>
    <w:rsid w:val="00DB1C41"/>
    <w:rPr>
      <w:i/>
      <w:iCs/>
      <w:sz w:val="24"/>
      <w:szCs w:val="24"/>
      <w:lang w:eastAsia="ar-SA"/>
    </w:rPr>
  </w:style>
  <w:style w:type="paragraph" w:styleId="a8">
    <w:name w:val="Title"/>
    <w:basedOn w:val="a"/>
    <w:next w:val="a"/>
    <w:link w:val="14"/>
    <w:qFormat/>
    <w:rsid w:val="00DB1C41"/>
    <w:pPr>
      <w:widowControl/>
      <w:jc w:val="center"/>
    </w:pPr>
    <w:rPr>
      <w:rFonts w:ascii="Times New Roman" w:eastAsia="Times New Roman" w:hAnsi="Times New Roman"/>
      <w:kern w:val="0"/>
      <w:szCs w:val="20"/>
      <w:lang w:eastAsia="ar-SA"/>
    </w:rPr>
  </w:style>
  <w:style w:type="character" w:customStyle="1" w:styleId="14">
    <w:name w:val="Заголовок Знак1"/>
    <w:link w:val="a8"/>
    <w:rsid w:val="00DB1C41"/>
    <w:rPr>
      <w:sz w:val="24"/>
      <w:lang w:eastAsia="ar-SA"/>
    </w:rPr>
  </w:style>
  <w:style w:type="paragraph" w:customStyle="1" w:styleId="ConsNormal">
    <w:name w:val="ConsNormal"/>
    <w:uiPriority w:val="99"/>
    <w:rsid w:val="00DB1C41"/>
    <w:pPr>
      <w:suppressAutoHyphens/>
      <w:overflowPunct w:val="0"/>
      <w:autoSpaceDE w:val="0"/>
      <w:ind w:firstLine="720"/>
      <w:textAlignment w:val="baseline"/>
    </w:pPr>
    <w:rPr>
      <w:rFonts w:ascii="Consultant" w:eastAsia="Arial" w:hAnsi="Consultant"/>
      <w:lang w:eastAsia="ar-SA"/>
    </w:rPr>
  </w:style>
  <w:style w:type="paragraph" w:customStyle="1" w:styleId="ConsPlusNormal">
    <w:name w:val="ConsPlusNormal"/>
    <w:rsid w:val="00DB1C4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B1C4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nformat">
    <w:name w:val="ConsNonformat"/>
    <w:uiPriority w:val="99"/>
    <w:rsid w:val="00DB1C41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styleId="a9">
    <w:name w:val="footer"/>
    <w:basedOn w:val="a"/>
    <w:link w:val="aa"/>
    <w:uiPriority w:val="99"/>
    <w:rsid w:val="00231031"/>
    <w:pPr>
      <w:tabs>
        <w:tab w:val="center" w:pos="4677"/>
        <w:tab w:val="right" w:pos="9355"/>
      </w:tabs>
    </w:pPr>
  </w:style>
  <w:style w:type="character" w:styleId="ab">
    <w:name w:val="page number"/>
    <w:basedOn w:val="a0"/>
    <w:uiPriority w:val="99"/>
    <w:rsid w:val="00231031"/>
  </w:style>
  <w:style w:type="paragraph" w:styleId="ac">
    <w:name w:val="header"/>
    <w:basedOn w:val="a"/>
    <w:link w:val="ad"/>
    <w:uiPriority w:val="99"/>
    <w:rsid w:val="00231031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E9641A"/>
    <w:pPr>
      <w:widowControl/>
      <w:suppressAutoHyphens w:val="0"/>
      <w:spacing w:after="75" w:line="360" w:lineRule="auto"/>
    </w:pPr>
    <w:rPr>
      <w:rFonts w:ascii="Times New Roman" w:eastAsia="Times New Roman" w:hAnsi="Times New Roman"/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A81B11"/>
    <w:rPr>
      <w:rFonts w:ascii="Segoe UI" w:hAnsi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A81B11"/>
    <w:rPr>
      <w:rFonts w:ascii="Segoe UI" w:eastAsia="Arial Unicode MS" w:hAnsi="Segoe UI" w:cs="Segoe UI"/>
      <w:kern w:val="1"/>
      <w:sz w:val="18"/>
      <w:szCs w:val="18"/>
    </w:rPr>
  </w:style>
  <w:style w:type="character" w:styleId="af1">
    <w:name w:val="annotation reference"/>
    <w:uiPriority w:val="99"/>
    <w:semiHidden/>
    <w:unhideWhenUsed/>
    <w:rsid w:val="00A149A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149A4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A149A4"/>
    <w:rPr>
      <w:rFonts w:ascii="Arial" w:eastAsia="Arial Unicode MS" w:hAnsi="Arial"/>
      <w:kern w:val="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149A4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149A4"/>
    <w:rPr>
      <w:rFonts w:ascii="Arial" w:eastAsia="Arial Unicode MS" w:hAnsi="Arial"/>
      <w:b/>
      <w:bCs/>
      <w:kern w:val="1"/>
    </w:rPr>
  </w:style>
  <w:style w:type="paragraph" w:customStyle="1" w:styleId="ConsPlusTitle">
    <w:name w:val="ConsPlusTitle"/>
    <w:rsid w:val="00EB125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3767C7"/>
    <w:pPr>
      <w:widowControl/>
      <w:suppressAutoHyphens w:val="0"/>
      <w:ind w:left="720"/>
      <w:contextualSpacing/>
    </w:pPr>
    <w:rPr>
      <w:rFonts w:ascii="Times New Roman" w:eastAsia="Times New Roman" w:hAnsi="Times New Roman"/>
      <w:kern w:val="0"/>
    </w:rPr>
  </w:style>
  <w:style w:type="paragraph" w:styleId="21">
    <w:name w:val="Body Text 2"/>
    <w:basedOn w:val="a"/>
    <w:link w:val="22"/>
    <w:uiPriority w:val="99"/>
    <w:unhideWhenUsed/>
    <w:rsid w:val="000D4B7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0D4B75"/>
    <w:rPr>
      <w:rFonts w:ascii="Arial" w:eastAsia="Arial Unicode MS" w:hAnsi="Arial"/>
      <w:kern w:val="1"/>
      <w:sz w:val="24"/>
      <w:szCs w:val="24"/>
    </w:rPr>
  </w:style>
  <w:style w:type="paragraph" w:customStyle="1" w:styleId="Level1">
    <w:name w:val="Level 1"/>
    <w:basedOn w:val="a"/>
    <w:next w:val="a"/>
    <w:rsid w:val="00FD35CF"/>
    <w:pPr>
      <w:keepNext/>
      <w:widowControl/>
      <w:numPr>
        <w:numId w:val="3"/>
      </w:numPr>
      <w:suppressAutoHyphens w:val="0"/>
      <w:spacing w:before="140" w:after="140" w:line="290" w:lineRule="auto"/>
      <w:jc w:val="both"/>
      <w:outlineLvl w:val="0"/>
    </w:pPr>
    <w:rPr>
      <w:rFonts w:eastAsia="Times New Roman"/>
      <w:b/>
      <w:kern w:val="20"/>
      <w:sz w:val="22"/>
      <w:szCs w:val="20"/>
      <w:lang w:val="en-GB" w:eastAsia="en-US"/>
    </w:rPr>
  </w:style>
  <w:style w:type="paragraph" w:customStyle="1" w:styleId="Level2">
    <w:name w:val="Level 2"/>
    <w:basedOn w:val="a"/>
    <w:link w:val="Level2Char"/>
    <w:rsid w:val="00FD35CF"/>
    <w:pPr>
      <w:widowControl/>
      <w:numPr>
        <w:ilvl w:val="1"/>
        <w:numId w:val="3"/>
      </w:numPr>
      <w:suppressAutoHyphens w:val="0"/>
      <w:spacing w:after="140" w:line="290" w:lineRule="auto"/>
      <w:jc w:val="both"/>
      <w:outlineLvl w:val="1"/>
    </w:pPr>
    <w:rPr>
      <w:rFonts w:eastAsia="Times New Roman"/>
      <w:kern w:val="20"/>
      <w:sz w:val="20"/>
      <w:szCs w:val="20"/>
      <w:lang w:val="en-GB" w:eastAsia="en-US"/>
    </w:rPr>
  </w:style>
  <w:style w:type="character" w:customStyle="1" w:styleId="Level2Char">
    <w:name w:val="Level 2 Char"/>
    <w:link w:val="Level2"/>
    <w:rsid w:val="00FD35CF"/>
    <w:rPr>
      <w:rFonts w:ascii="Arial" w:hAnsi="Arial"/>
      <w:kern w:val="20"/>
      <w:lang w:val="en-GB" w:eastAsia="en-US"/>
    </w:rPr>
  </w:style>
  <w:style w:type="paragraph" w:customStyle="1" w:styleId="Level3">
    <w:name w:val="Level 3"/>
    <w:basedOn w:val="a"/>
    <w:rsid w:val="00FD35CF"/>
    <w:pPr>
      <w:widowControl/>
      <w:numPr>
        <w:ilvl w:val="3"/>
        <w:numId w:val="3"/>
      </w:numPr>
      <w:tabs>
        <w:tab w:val="clear" w:pos="2041"/>
        <w:tab w:val="num" w:pos="1361"/>
      </w:tabs>
      <w:suppressAutoHyphens w:val="0"/>
      <w:spacing w:after="140" w:line="290" w:lineRule="auto"/>
      <w:ind w:left="1361" w:hanging="681"/>
      <w:jc w:val="both"/>
      <w:outlineLvl w:val="2"/>
    </w:pPr>
    <w:rPr>
      <w:rFonts w:eastAsia="Times New Roman"/>
      <w:kern w:val="20"/>
      <w:sz w:val="20"/>
      <w:szCs w:val="20"/>
      <w:lang w:val="en-GB" w:eastAsia="en-US"/>
    </w:rPr>
  </w:style>
  <w:style w:type="paragraph" w:customStyle="1" w:styleId="Level4">
    <w:name w:val="Level 4"/>
    <w:basedOn w:val="a"/>
    <w:rsid w:val="00FD35CF"/>
    <w:pPr>
      <w:widowControl/>
      <w:numPr>
        <w:ilvl w:val="4"/>
        <w:numId w:val="3"/>
      </w:numPr>
      <w:tabs>
        <w:tab w:val="clear" w:pos="2608"/>
        <w:tab w:val="num" w:pos="2041"/>
      </w:tabs>
      <w:suppressAutoHyphens w:val="0"/>
      <w:spacing w:after="140" w:line="290" w:lineRule="auto"/>
      <w:ind w:left="2041" w:hanging="680"/>
      <w:jc w:val="both"/>
      <w:outlineLvl w:val="3"/>
    </w:pPr>
    <w:rPr>
      <w:rFonts w:eastAsia="Times New Roman"/>
      <w:kern w:val="20"/>
      <w:sz w:val="20"/>
      <w:szCs w:val="20"/>
      <w:lang w:val="en-GB" w:eastAsia="en-US"/>
    </w:rPr>
  </w:style>
  <w:style w:type="paragraph" w:customStyle="1" w:styleId="Level5">
    <w:name w:val="Level 5"/>
    <w:basedOn w:val="a"/>
    <w:rsid w:val="00FD35CF"/>
    <w:pPr>
      <w:widowControl/>
      <w:numPr>
        <w:ilvl w:val="5"/>
        <w:numId w:val="3"/>
      </w:numPr>
      <w:tabs>
        <w:tab w:val="clear" w:pos="3289"/>
        <w:tab w:val="num" w:pos="2608"/>
      </w:tabs>
      <w:suppressAutoHyphens w:val="0"/>
      <w:spacing w:after="140" w:line="290" w:lineRule="auto"/>
      <w:ind w:left="2608" w:hanging="567"/>
      <w:jc w:val="both"/>
      <w:outlineLvl w:val="4"/>
    </w:pPr>
    <w:rPr>
      <w:rFonts w:eastAsia="Times New Roman"/>
      <w:kern w:val="20"/>
      <w:sz w:val="20"/>
      <w:szCs w:val="20"/>
      <w:lang w:val="en-GB" w:eastAsia="en-US"/>
    </w:rPr>
  </w:style>
  <w:style w:type="paragraph" w:styleId="af6">
    <w:name w:val="Body Text Indent"/>
    <w:basedOn w:val="a"/>
    <w:link w:val="af7"/>
    <w:uiPriority w:val="99"/>
    <w:unhideWhenUsed/>
    <w:rsid w:val="003A6673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rsid w:val="003A6673"/>
    <w:rPr>
      <w:rFonts w:ascii="Arial" w:eastAsia="Arial Unicode MS" w:hAnsi="Arial"/>
      <w:kern w:val="1"/>
      <w:sz w:val="24"/>
      <w:szCs w:val="24"/>
    </w:rPr>
  </w:style>
  <w:style w:type="paragraph" w:styleId="af8">
    <w:name w:val="Block Text"/>
    <w:basedOn w:val="a"/>
    <w:rsid w:val="003A6673"/>
    <w:pPr>
      <w:widowControl/>
      <w:shd w:val="clear" w:color="auto" w:fill="FFFFFF"/>
      <w:suppressAutoHyphens w:val="0"/>
      <w:ind w:left="1231" w:right="715"/>
      <w:jc w:val="center"/>
    </w:pPr>
    <w:rPr>
      <w:rFonts w:ascii="Times New Roman" w:eastAsia="Times New Roman" w:hAnsi="Times New Roman"/>
      <w:b/>
      <w:color w:val="2E2E2E"/>
      <w:kern w:val="0"/>
      <w:sz w:val="28"/>
      <w:szCs w:val="33"/>
    </w:rPr>
  </w:style>
  <w:style w:type="paragraph" w:customStyle="1" w:styleId="-110">
    <w:name w:val="Цветная заливка - Акцент 11"/>
    <w:hidden/>
    <w:uiPriority w:val="99"/>
    <w:semiHidden/>
    <w:rsid w:val="00774AEB"/>
    <w:rPr>
      <w:rFonts w:ascii="Arial" w:eastAsia="Arial Unicode MS" w:hAnsi="Arial"/>
      <w:kern w:val="1"/>
      <w:sz w:val="24"/>
      <w:szCs w:val="24"/>
    </w:rPr>
  </w:style>
  <w:style w:type="character" w:customStyle="1" w:styleId="10">
    <w:name w:val="Заголовок 1 Знак"/>
    <w:link w:val="1"/>
    <w:rsid w:val="00910E7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32">
    <w:name w:val="Body Text Indent 3"/>
    <w:basedOn w:val="a"/>
    <w:link w:val="33"/>
    <w:uiPriority w:val="99"/>
    <w:unhideWhenUsed/>
    <w:rsid w:val="007F3A3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7F3A3C"/>
    <w:rPr>
      <w:rFonts w:ascii="Arial" w:eastAsia="Arial Unicode MS" w:hAnsi="Arial"/>
      <w:kern w:val="1"/>
      <w:sz w:val="16"/>
      <w:szCs w:val="16"/>
    </w:rPr>
  </w:style>
  <w:style w:type="paragraph" w:styleId="3">
    <w:name w:val="Body Text 3"/>
    <w:basedOn w:val="a"/>
    <w:link w:val="34"/>
    <w:uiPriority w:val="99"/>
    <w:rsid w:val="00B95F74"/>
    <w:pPr>
      <w:widowControl/>
      <w:numPr>
        <w:numId w:val="7"/>
      </w:numPr>
      <w:suppressAutoHyphens w:val="0"/>
      <w:spacing w:after="120"/>
    </w:pPr>
    <w:rPr>
      <w:rFonts w:ascii="Times New Roman" w:eastAsia="Times New Roman" w:hAnsi="Times New Roman"/>
      <w:kern w:val="0"/>
      <w:sz w:val="16"/>
      <w:szCs w:val="16"/>
      <w:lang w:val="en-US" w:eastAsia="en-US"/>
    </w:rPr>
  </w:style>
  <w:style w:type="character" w:customStyle="1" w:styleId="34">
    <w:name w:val="Основной текст 3 Знак"/>
    <w:link w:val="3"/>
    <w:uiPriority w:val="99"/>
    <w:rsid w:val="00B95F74"/>
    <w:rPr>
      <w:sz w:val="16"/>
      <w:szCs w:val="16"/>
      <w:lang w:val="en-US" w:eastAsia="en-US"/>
    </w:rPr>
  </w:style>
  <w:style w:type="paragraph" w:customStyle="1" w:styleId="H1">
    <w:name w:val="H1"/>
    <w:basedOn w:val="1"/>
    <w:rsid w:val="00B95F74"/>
    <w:pPr>
      <w:keepNext w:val="0"/>
      <w:widowControl/>
      <w:numPr>
        <w:ilvl w:val="1"/>
        <w:numId w:val="7"/>
      </w:numPr>
      <w:tabs>
        <w:tab w:val="left" w:pos="792"/>
      </w:tabs>
      <w:suppressAutoHyphens w:val="0"/>
      <w:spacing w:before="230" w:after="230"/>
      <w:jc w:val="both"/>
    </w:pPr>
    <w:rPr>
      <w:rFonts w:ascii="Arial" w:hAnsi="Arial" w:cs="Arial"/>
      <w:kern w:val="0"/>
      <w:sz w:val="22"/>
      <w:szCs w:val="22"/>
      <w:lang w:eastAsia="en-US"/>
    </w:rPr>
  </w:style>
  <w:style w:type="paragraph" w:customStyle="1" w:styleId="H2">
    <w:name w:val="H2"/>
    <w:basedOn w:val="2"/>
    <w:rsid w:val="00B95F74"/>
    <w:pPr>
      <w:keepNext w:val="0"/>
      <w:widowControl/>
      <w:numPr>
        <w:ilvl w:val="2"/>
        <w:numId w:val="7"/>
      </w:numPr>
      <w:tabs>
        <w:tab w:val="clear" w:pos="360"/>
        <w:tab w:val="left" w:pos="792"/>
        <w:tab w:val="num" w:pos="1440"/>
      </w:tabs>
      <w:suppressAutoHyphens w:val="0"/>
      <w:spacing w:before="0" w:after="230"/>
      <w:ind w:left="709" w:hanging="709"/>
      <w:jc w:val="both"/>
    </w:pPr>
    <w:rPr>
      <w:rFonts w:ascii="Arial" w:hAnsi="Arial" w:cs="Arial"/>
      <w:b w:val="0"/>
      <w:bCs w:val="0"/>
      <w:i w:val="0"/>
      <w:iCs w:val="0"/>
      <w:kern w:val="0"/>
      <w:sz w:val="20"/>
      <w:szCs w:val="20"/>
      <w:lang w:eastAsia="en-US"/>
    </w:rPr>
  </w:style>
  <w:style w:type="paragraph" w:customStyle="1" w:styleId="H3">
    <w:name w:val="H3"/>
    <w:basedOn w:val="30"/>
    <w:rsid w:val="00B95F74"/>
    <w:pPr>
      <w:keepNext w:val="0"/>
      <w:widowControl/>
      <w:numPr>
        <w:ilvl w:val="2"/>
        <w:numId w:val="2"/>
      </w:numPr>
      <w:tabs>
        <w:tab w:val="left" w:pos="792"/>
      </w:tabs>
      <w:suppressAutoHyphens w:val="0"/>
      <w:spacing w:before="0" w:after="230"/>
      <w:ind w:left="709" w:hanging="709"/>
      <w:jc w:val="both"/>
    </w:pPr>
    <w:rPr>
      <w:rFonts w:ascii="Arial" w:hAnsi="Arial" w:cs="Arial"/>
      <w:b w:val="0"/>
      <w:bCs w:val="0"/>
      <w:kern w:val="0"/>
      <w:sz w:val="20"/>
      <w:szCs w:val="20"/>
      <w:lang w:eastAsia="en-US"/>
    </w:rPr>
  </w:style>
  <w:style w:type="character" w:customStyle="1" w:styleId="20">
    <w:name w:val="Заголовок 2 Знак"/>
    <w:link w:val="2"/>
    <w:uiPriority w:val="99"/>
    <w:rsid w:val="00B95F74"/>
    <w:rPr>
      <w:rFonts w:ascii="Calibri Light" w:eastAsia="Times New Roman" w:hAnsi="Calibri Light" w:cs="Times New Roman"/>
      <w:b/>
      <w:bCs/>
      <w:i/>
      <w:iCs/>
      <w:kern w:val="1"/>
      <w:sz w:val="28"/>
      <w:szCs w:val="28"/>
    </w:rPr>
  </w:style>
  <w:style w:type="character" w:customStyle="1" w:styleId="31">
    <w:name w:val="Заголовок 3 Знак"/>
    <w:link w:val="30"/>
    <w:uiPriority w:val="99"/>
    <w:rsid w:val="00B95F74"/>
    <w:rPr>
      <w:rFonts w:ascii="Calibri Light" w:eastAsia="Times New Roman" w:hAnsi="Calibri Light" w:cs="Times New Roman"/>
      <w:b/>
      <w:bCs/>
      <w:kern w:val="1"/>
      <w:sz w:val="26"/>
      <w:szCs w:val="26"/>
    </w:rPr>
  </w:style>
  <w:style w:type="paragraph" w:customStyle="1" w:styleId="Default">
    <w:name w:val="Default"/>
    <w:rsid w:val="00014A5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Hyperlink"/>
    <w:uiPriority w:val="99"/>
    <w:unhideWhenUsed/>
    <w:rsid w:val="00BE3799"/>
    <w:rPr>
      <w:color w:val="0563C1"/>
      <w:u w:val="single"/>
    </w:rPr>
  </w:style>
  <w:style w:type="paragraph" w:customStyle="1" w:styleId="LO-Normal">
    <w:name w:val="LO-Normal"/>
    <w:rsid w:val="009814DC"/>
    <w:pPr>
      <w:suppressAutoHyphens/>
    </w:pPr>
    <w:rPr>
      <w:rFonts w:eastAsia="Courier New"/>
      <w:kern w:val="2"/>
      <w:sz w:val="24"/>
      <w:lang w:eastAsia="zh-CN"/>
    </w:rPr>
  </w:style>
  <w:style w:type="table" w:styleId="afa">
    <w:name w:val="Table Grid"/>
    <w:basedOn w:val="a1"/>
    <w:uiPriority w:val="59"/>
    <w:rsid w:val="00926826"/>
    <w:rPr>
      <w:rFonts w:eastAsia="MS Minch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Заголовок 41"/>
    <w:basedOn w:val="a"/>
    <w:next w:val="a"/>
    <w:uiPriority w:val="99"/>
    <w:qFormat/>
    <w:rsid w:val="00926826"/>
    <w:pPr>
      <w:keepNext/>
      <w:widowControl/>
      <w:suppressAutoHyphens w:val="0"/>
      <w:autoSpaceDE w:val="0"/>
      <w:autoSpaceDN w:val="0"/>
      <w:spacing w:before="240" w:after="60"/>
      <w:ind w:firstLine="284"/>
      <w:jc w:val="both"/>
      <w:outlineLvl w:val="3"/>
    </w:pPr>
    <w:rPr>
      <w:rFonts w:ascii="Times New Roman" w:eastAsia="MS Mincho" w:hAnsi="Times New Roman"/>
      <w:b/>
      <w:bCs/>
      <w:kern w:val="0"/>
      <w:sz w:val="28"/>
      <w:szCs w:val="28"/>
    </w:rPr>
  </w:style>
  <w:style w:type="paragraph" w:customStyle="1" w:styleId="51">
    <w:name w:val="Заголовок 51"/>
    <w:basedOn w:val="a"/>
    <w:next w:val="a"/>
    <w:uiPriority w:val="99"/>
    <w:qFormat/>
    <w:rsid w:val="00926826"/>
    <w:pPr>
      <w:keepNext/>
      <w:widowControl/>
      <w:suppressAutoHyphens w:val="0"/>
      <w:ind w:firstLine="284"/>
      <w:jc w:val="both"/>
      <w:outlineLvl w:val="4"/>
    </w:pPr>
    <w:rPr>
      <w:rFonts w:ascii="Times New Roman" w:eastAsia="MS Mincho" w:hAnsi="Times New Roman"/>
      <w:b/>
      <w:bCs/>
      <w:kern w:val="0"/>
      <w:sz w:val="20"/>
      <w:szCs w:val="20"/>
    </w:rPr>
  </w:style>
  <w:style w:type="paragraph" w:customStyle="1" w:styleId="61">
    <w:name w:val="Заголовок 61"/>
    <w:basedOn w:val="a"/>
    <w:next w:val="a"/>
    <w:uiPriority w:val="99"/>
    <w:qFormat/>
    <w:rsid w:val="00926826"/>
    <w:pPr>
      <w:keepNext/>
      <w:widowControl/>
      <w:suppressAutoHyphens w:val="0"/>
      <w:spacing w:line="260" w:lineRule="exact"/>
      <w:ind w:right="-1" w:firstLine="284"/>
      <w:jc w:val="both"/>
      <w:outlineLvl w:val="5"/>
    </w:pPr>
    <w:rPr>
      <w:rFonts w:ascii="Times New Roman CYR" w:eastAsia="MS Mincho" w:hAnsi="Times New Roman CYR" w:cs="Times New Roman CYR"/>
      <w:kern w:val="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926826"/>
    <w:pPr>
      <w:widowControl/>
      <w:pBdr>
        <w:bottom w:val="dotted" w:sz="4" w:space="2" w:color="D99594"/>
      </w:pBdr>
      <w:suppressAutoHyphens w:val="0"/>
      <w:autoSpaceDE w:val="0"/>
      <w:autoSpaceDN w:val="0"/>
      <w:spacing w:before="200" w:after="100"/>
      <w:ind w:firstLine="284"/>
      <w:contextualSpacing/>
      <w:jc w:val="both"/>
      <w:outlineLvl w:val="6"/>
    </w:pPr>
    <w:rPr>
      <w:rFonts w:ascii="Cambria" w:eastAsia="MS Gothic" w:hAnsi="Cambria"/>
      <w:color w:val="943634"/>
      <w:kern w:val="0"/>
      <w:sz w:val="22"/>
      <w:szCs w:val="22"/>
    </w:rPr>
  </w:style>
  <w:style w:type="paragraph" w:customStyle="1" w:styleId="91">
    <w:name w:val="Заголовок 91"/>
    <w:basedOn w:val="a"/>
    <w:next w:val="a"/>
    <w:uiPriority w:val="99"/>
    <w:qFormat/>
    <w:rsid w:val="00926826"/>
    <w:pPr>
      <w:keepNext/>
      <w:widowControl/>
      <w:suppressAutoHyphens w:val="0"/>
      <w:ind w:firstLine="284"/>
      <w:jc w:val="center"/>
      <w:outlineLvl w:val="8"/>
    </w:pPr>
    <w:rPr>
      <w:rFonts w:ascii="Times New Roman" w:eastAsia="MS Mincho" w:hAnsi="Times New Roman"/>
      <w:b/>
      <w:bCs/>
      <w:kern w:val="0"/>
      <w:sz w:val="18"/>
      <w:szCs w:val="18"/>
      <w:u w:val="single"/>
    </w:rPr>
  </w:style>
  <w:style w:type="numbering" w:customStyle="1" w:styleId="15">
    <w:name w:val="Нет списка1"/>
    <w:next w:val="a2"/>
    <w:uiPriority w:val="99"/>
    <w:semiHidden/>
    <w:unhideWhenUsed/>
    <w:rsid w:val="00926826"/>
  </w:style>
  <w:style w:type="character" w:customStyle="1" w:styleId="40">
    <w:name w:val="Заголовок 4 Знак"/>
    <w:link w:val="4"/>
    <w:uiPriority w:val="99"/>
    <w:rsid w:val="00926826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926826"/>
    <w:rPr>
      <w:b/>
      <w:bCs/>
      <w:sz w:val="20"/>
      <w:szCs w:val="20"/>
    </w:rPr>
  </w:style>
  <w:style w:type="character" w:customStyle="1" w:styleId="60">
    <w:name w:val="Заголовок 6 Знак"/>
    <w:link w:val="6"/>
    <w:uiPriority w:val="99"/>
    <w:rsid w:val="00926826"/>
    <w:rPr>
      <w:rFonts w:ascii="Times New Roman CYR" w:hAnsi="Times New Roman CYR" w:cs="Times New Roman CYR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926826"/>
    <w:rPr>
      <w:rFonts w:ascii="Cambria" w:eastAsia="MS Gothic" w:hAnsi="Cambria" w:cs="Times New Roman"/>
      <w:color w:val="943634"/>
    </w:rPr>
  </w:style>
  <w:style w:type="character" w:customStyle="1" w:styleId="90">
    <w:name w:val="Заголовок 9 Знак"/>
    <w:link w:val="9"/>
    <w:uiPriority w:val="99"/>
    <w:rsid w:val="00926826"/>
    <w:rPr>
      <w:b/>
      <w:bCs/>
      <w:sz w:val="18"/>
      <w:szCs w:val="18"/>
      <w:u w:val="single"/>
    </w:rPr>
  </w:style>
  <w:style w:type="paragraph" w:customStyle="1" w:styleId="16">
    <w:name w:val="заголовок 1"/>
    <w:basedOn w:val="a"/>
    <w:next w:val="a"/>
    <w:uiPriority w:val="99"/>
    <w:rsid w:val="00926826"/>
    <w:pPr>
      <w:keepNext/>
      <w:widowControl/>
      <w:suppressAutoHyphens w:val="0"/>
      <w:autoSpaceDE w:val="0"/>
      <w:autoSpaceDN w:val="0"/>
      <w:ind w:firstLine="284"/>
      <w:jc w:val="center"/>
      <w:outlineLvl w:val="0"/>
    </w:pPr>
    <w:rPr>
      <w:rFonts w:ascii="Times New Roman" w:eastAsia="MS Mincho" w:hAnsi="Times New Roman"/>
      <w:b/>
      <w:bCs/>
      <w:kern w:val="0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926826"/>
    <w:pPr>
      <w:keepNext/>
      <w:widowControl/>
      <w:suppressAutoHyphens w:val="0"/>
      <w:autoSpaceDE w:val="0"/>
      <w:autoSpaceDN w:val="0"/>
      <w:ind w:firstLine="284"/>
      <w:jc w:val="both"/>
      <w:outlineLvl w:val="1"/>
    </w:pPr>
    <w:rPr>
      <w:rFonts w:ascii="Times New Roman" w:eastAsia="MS Mincho" w:hAnsi="Times New Roman"/>
      <w:b/>
      <w:bCs/>
      <w:kern w:val="0"/>
    </w:rPr>
  </w:style>
  <w:style w:type="paragraph" w:customStyle="1" w:styleId="35">
    <w:name w:val="заголовок 3"/>
    <w:basedOn w:val="a"/>
    <w:next w:val="a"/>
    <w:uiPriority w:val="99"/>
    <w:rsid w:val="00926826"/>
    <w:pPr>
      <w:keepNext/>
      <w:widowControl/>
      <w:suppressAutoHyphens w:val="0"/>
      <w:autoSpaceDE w:val="0"/>
      <w:autoSpaceDN w:val="0"/>
      <w:ind w:firstLine="284"/>
      <w:jc w:val="center"/>
      <w:outlineLvl w:val="2"/>
    </w:pPr>
    <w:rPr>
      <w:rFonts w:ascii="Times New Roman" w:eastAsia="MS Mincho" w:hAnsi="Times New Roman"/>
      <w:kern w:val="0"/>
    </w:rPr>
  </w:style>
  <w:style w:type="character" w:customStyle="1" w:styleId="afb">
    <w:name w:val="Основной шрифт"/>
    <w:uiPriority w:val="99"/>
    <w:rsid w:val="00926826"/>
  </w:style>
  <w:style w:type="character" w:customStyle="1" w:styleId="afc">
    <w:name w:val="Заголовок Знак"/>
    <w:rsid w:val="00926826"/>
    <w:rPr>
      <w:b/>
      <w:bCs/>
      <w:sz w:val="32"/>
      <w:szCs w:val="32"/>
    </w:rPr>
  </w:style>
  <w:style w:type="paragraph" w:customStyle="1" w:styleId="210">
    <w:name w:val="Основной текст с отступом 21"/>
    <w:basedOn w:val="a"/>
    <w:next w:val="24"/>
    <w:link w:val="25"/>
    <w:uiPriority w:val="99"/>
    <w:rsid w:val="00926826"/>
    <w:pPr>
      <w:widowControl/>
      <w:suppressAutoHyphens w:val="0"/>
      <w:autoSpaceDE w:val="0"/>
      <w:autoSpaceDN w:val="0"/>
      <w:ind w:firstLine="540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25">
    <w:name w:val="Основной текст с отступом 2 Знак"/>
    <w:link w:val="210"/>
    <w:uiPriority w:val="99"/>
    <w:rsid w:val="00926826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rsid w:val="00926826"/>
    <w:rPr>
      <w:rFonts w:ascii="Arial" w:eastAsia="Arial Unicode MS" w:hAnsi="Arial"/>
      <w:kern w:val="1"/>
      <w:sz w:val="24"/>
      <w:szCs w:val="24"/>
      <w:lang w:eastAsia="ru-RU"/>
    </w:rPr>
  </w:style>
  <w:style w:type="character" w:customStyle="1" w:styleId="afd">
    <w:name w:val="номер страницы"/>
    <w:uiPriority w:val="99"/>
    <w:rsid w:val="00926826"/>
  </w:style>
  <w:style w:type="character" w:customStyle="1" w:styleId="aa">
    <w:name w:val="Нижний колонтитул Знак"/>
    <w:link w:val="a9"/>
    <w:uiPriority w:val="99"/>
    <w:rsid w:val="00926826"/>
    <w:rPr>
      <w:rFonts w:ascii="Arial" w:eastAsia="Arial Unicode MS" w:hAnsi="Arial"/>
      <w:kern w:val="1"/>
      <w:sz w:val="24"/>
      <w:szCs w:val="24"/>
      <w:lang w:eastAsia="ru-RU"/>
    </w:rPr>
  </w:style>
  <w:style w:type="paragraph" w:customStyle="1" w:styleId="ConsTitle">
    <w:name w:val="ConsTitle"/>
    <w:uiPriority w:val="99"/>
    <w:rsid w:val="00926826"/>
    <w:pPr>
      <w:widowControl w:val="0"/>
      <w:autoSpaceDE w:val="0"/>
      <w:autoSpaceDN w:val="0"/>
      <w:adjustRightInd w:val="0"/>
      <w:ind w:firstLine="284"/>
      <w:jc w:val="both"/>
    </w:pPr>
    <w:rPr>
      <w:rFonts w:ascii="Arial" w:eastAsia="MS Mincho" w:hAnsi="Arial" w:cs="Arial"/>
      <w:b/>
      <w:bCs/>
      <w:sz w:val="16"/>
      <w:szCs w:val="16"/>
    </w:rPr>
  </w:style>
  <w:style w:type="paragraph" w:customStyle="1" w:styleId="17">
    <w:name w:val="Цитата1"/>
    <w:basedOn w:val="a"/>
    <w:uiPriority w:val="99"/>
    <w:rsid w:val="00926826"/>
    <w:pPr>
      <w:suppressAutoHyphens w:val="0"/>
      <w:overflowPunct w:val="0"/>
      <w:autoSpaceDE w:val="0"/>
      <w:autoSpaceDN w:val="0"/>
      <w:adjustRightInd w:val="0"/>
      <w:ind w:left="-567" w:right="-766" w:firstLine="720"/>
      <w:jc w:val="both"/>
      <w:textAlignment w:val="baseline"/>
    </w:pPr>
    <w:rPr>
      <w:rFonts w:ascii="Times New Roman" w:eastAsia="MS Mincho" w:hAnsi="Times New Roman"/>
      <w:kern w:val="0"/>
    </w:rPr>
  </w:style>
  <w:style w:type="paragraph" w:customStyle="1" w:styleId="Nonformat">
    <w:name w:val="Nonformat"/>
    <w:basedOn w:val="a"/>
    <w:uiPriority w:val="99"/>
    <w:rsid w:val="00926826"/>
    <w:pPr>
      <w:widowControl/>
      <w:suppressAutoHyphens w:val="0"/>
      <w:ind w:firstLine="284"/>
      <w:jc w:val="both"/>
    </w:pPr>
    <w:rPr>
      <w:rFonts w:ascii="Consultant" w:eastAsia="MS Mincho" w:hAnsi="Consultant" w:cs="Consultant"/>
      <w:kern w:val="0"/>
      <w:sz w:val="20"/>
      <w:szCs w:val="20"/>
    </w:rPr>
  </w:style>
  <w:style w:type="paragraph" w:customStyle="1" w:styleId="18">
    <w:name w:val="Текст1"/>
    <w:basedOn w:val="a"/>
    <w:uiPriority w:val="99"/>
    <w:rsid w:val="00926826"/>
    <w:pPr>
      <w:widowControl/>
      <w:suppressAutoHyphens w:val="0"/>
      <w:ind w:firstLine="284"/>
      <w:jc w:val="both"/>
    </w:pPr>
    <w:rPr>
      <w:rFonts w:ascii="Courier New" w:eastAsia="MS Mincho" w:hAnsi="Courier New" w:cs="Courier New"/>
      <w:kern w:val="0"/>
      <w:sz w:val="20"/>
      <w:szCs w:val="20"/>
    </w:rPr>
  </w:style>
  <w:style w:type="paragraph" w:customStyle="1" w:styleId="211">
    <w:name w:val="Основной текст 21"/>
    <w:basedOn w:val="a"/>
    <w:uiPriority w:val="99"/>
    <w:rsid w:val="00926826"/>
    <w:pPr>
      <w:widowControl/>
      <w:suppressAutoHyphens w:val="0"/>
      <w:ind w:right="-284" w:firstLine="284"/>
      <w:jc w:val="both"/>
    </w:pPr>
    <w:rPr>
      <w:rFonts w:ascii="Times New Roman" w:eastAsia="MS Mincho" w:hAnsi="Times New Roman"/>
      <w:kern w:val="0"/>
    </w:rPr>
  </w:style>
  <w:style w:type="paragraph" w:customStyle="1" w:styleId="19">
    <w:name w:val="Ñòèëü1"/>
    <w:basedOn w:val="211"/>
    <w:uiPriority w:val="99"/>
    <w:rsid w:val="00926826"/>
    <w:pPr>
      <w:tabs>
        <w:tab w:val="left" w:pos="709"/>
        <w:tab w:val="left" w:pos="1134"/>
      </w:tabs>
      <w:spacing w:before="120"/>
      <w:ind w:left="709" w:right="0"/>
    </w:pPr>
    <w:rPr>
      <w:rFonts w:ascii="Arial" w:hAnsi="Arial" w:cs="Arial"/>
      <w:sz w:val="18"/>
      <w:szCs w:val="18"/>
    </w:rPr>
  </w:style>
  <w:style w:type="paragraph" w:customStyle="1" w:styleId="26">
    <w:name w:val="Текст2"/>
    <w:basedOn w:val="a"/>
    <w:next w:val="afe"/>
    <w:link w:val="aff"/>
    <w:uiPriority w:val="99"/>
    <w:rsid w:val="00926826"/>
    <w:pPr>
      <w:widowControl/>
      <w:suppressAutoHyphens w:val="0"/>
      <w:spacing w:line="260" w:lineRule="exact"/>
      <w:ind w:firstLine="567"/>
      <w:jc w:val="both"/>
    </w:pPr>
    <w:rPr>
      <w:rFonts w:ascii="FreeSetCTT" w:eastAsia="Times New Roman" w:hAnsi="FreeSetCTT"/>
      <w:kern w:val="0"/>
    </w:rPr>
  </w:style>
  <w:style w:type="character" w:customStyle="1" w:styleId="aff">
    <w:name w:val="Текст Знак"/>
    <w:link w:val="26"/>
    <w:uiPriority w:val="99"/>
    <w:rsid w:val="00926826"/>
    <w:rPr>
      <w:rFonts w:ascii="FreeSetCTT" w:hAnsi="FreeSetCTT" w:cs="FreeSetCTT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26826"/>
    <w:rPr>
      <w:rFonts w:ascii="Arial" w:eastAsia="Arial Unicode MS" w:hAnsi="Arial"/>
      <w:kern w:val="1"/>
      <w:sz w:val="24"/>
      <w:szCs w:val="24"/>
      <w:lang w:eastAsia="ru-RU"/>
    </w:rPr>
  </w:style>
  <w:style w:type="paragraph" w:customStyle="1" w:styleId="aff0">
    <w:name w:val="Îáû÷íûé"/>
    <w:basedOn w:val="a"/>
    <w:uiPriority w:val="99"/>
    <w:rsid w:val="00926826"/>
    <w:pPr>
      <w:widowControl/>
      <w:suppressAutoHyphens w:val="0"/>
      <w:ind w:firstLine="284"/>
      <w:jc w:val="both"/>
    </w:pPr>
    <w:rPr>
      <w:rFonts w:ascii="Times New Roman" w:eastAsia="MS Mincho" w:hAnsi="Times New Roman"/>
      <w:noProof/>
      <w:kern w:val="0"/>
      <w:sz w:val="20"/>
      <w:szCs w:val="20"/>
    </w:rPr>
  </w:style>
  <w:style w:type="character" w:styleId="aff1">
    <w:name w:val="Strong"/>
    <w:qFormat/>
    <w:rsid w:val="00926826"/>
    <w:rPr>
      <w:b/>
      <w:bCs/>
    </w:rPr>
  </w:style>
  <w:style w:type="character" w:styleId="aff2">
    <w:name w:val="FollowedHyperlink"/>
    <w:uiPriority w:val="99"/>
    <w:rsid w:val="00926826"/>
    <w:rPr>
      <w:color w:val="800080"/>
      <w:u w:val="single"/>
    </w:rPr>
  </w:style>
  <w:style w:type="paragraph" w:customStyle="1" w:styleId="xl24">
    <w:name w:val="xl24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284"/>
      <w:jc w:val="both"/>
    </w:pPr>
    <w:rPr>
      <w:rFonts w:ascii="Times New Roman" w:eastAsia="MS Mincho" w:hAnsi="Times New Roman"/>
      <w:kern w:val="0"/>
    </w:rPr>
  </w:style>
  <w:style w:type="paragraph" w:customStyle="1" w:styleId="xl25">
    <w:name w:val="xl25"/>
    <w:basedOn w:val="a"/>
    <w:uiPriority w:val="99"/>
    <w:rsid w:val="0092682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="284"/>
      <w:jc w:val="both"/>
    </w:pPr>
    <w:rPr>
      <w:rFonts w:ascii="Times New Roman" w:eastAsia="MS Mincho" w:hAnsi="Times New Roman"/>
      <w:kern w:val="0"/>
    </w:rPr>
  </w:style>
  <w:style w:type="paragraph" w:customStyle="1" w:styleId="1a">
    <w:name w:val="Абзац списка1"/>
    <w:basedOn w:val="a"/>
    <w:next w:val="aff3"/>
    <w:uiPriority w:val="34"/>
    <w:qFormat/>
    <w:rsid w:val="00926826"/>
    <w:pPr>
      <w:widowControl/>
      <w:suppressAutoHyphens w:val="0"/>
      <w:autoSpaceDE w:val="0"/>
      <w:autoSpaceDN w:val="0"/>
      <w:ind w:left="720" w:firstLine="284"/>
      <w:contextualSpacing/>
      <w:jc w:val="both"/>
    </w:pPr>
    <w:rPr>
      <w:rFonts w:ascii="Times New Roman" w:eastAsia="MS Mincho" w:hAnsi="Times New Roman"/>
      <w:kern w:val="0"/>
      <w:sz w:val="20"/>
      <w:szCs w:val="20"/>
    </w:rPr>
  </w:style>
  <w:style w:type="table" w:customStyle="1" w:styleId="1b">
    <w:name w:val="Сетка таблицы1"/>
    <w:basedOn w:val="a1"/>
    <w:next w:val="afa"/>
    <w:uiPriority w:val="59"/>
    <w:rsid w:val="00926826"/>
    <w:rPr>
      <w:rFonts w:eastAsia="MS Minch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1">
    <w:name w:val="Footer Char1"/>
    <w:uiPriority w:val="99"/>
    <w:locked/>
    <w:rsid w:val="00926826"/>
    <w:rPr>
      <w:rFonts w:eastAsia="Times New Roman"/>
      <w:sz w:val="24"/>
      <w:szCs w:val="24"/>
      <w:lang w:val="en-US"/>
    </w:rPr>
  </w:style>
  <w:style w:type="paragraph" w:customStyle="1" w:styleId="ListParagraph1">
    <w:name w:val="List Paragraph1"/>
    <w:basedOn w:val="a"/>
    <w:rsid w:val="00926826"/>
    <w:pPr>
      <w:widowControl/>
      <w:suppressAutoHyphens w:val="0"/>
      <w:spacing w:after="200" w:line="276" w:lineRule="auto"/>
      <w:ind w:left="720"/>
    </w:pPr>
    <w:rPr>
      <w:rFonts w:ascii="Calibri" w:eastAsia="SimSun" w:hAnsi="Calibri"/>
      <w:kern w:val="0"/>
      <w:sz w:val="22"/>
      <w:szCs w:val="22"/>
      <w:lang w:val="en-GB" w:eastAsia="zh-CN"/>
    </w:rPr>
  </w:style>
  <w:style w:type="paragraph" w:customStyle="1" w:styleId="Text">
    <w:name w:val="Text"/>
    <w:basedOn w:val="a"/>
    <w:rsid w:val="00926826"/>
    <w:pPr>
      <w:widowControl/>
      <w:suppressAutoHyphens w:val="0"/>
      <w:spacing w:after="240"/>
    </w:pPr>
    <w:rPr>
      <w:rFonts w:ascii="Times New Roman" w:eastAsia="MS Mincho" w:hAnsi="Times New Roman"/>
      <w:kern w:val="0"/>
      <w:szCs w:val="20"/>
      <w:lang w:val="en-US" w:eastAsia="en-US"/>
    </w:rPr>
  </w:style>
  <w:style w:type="paragraph" w:customStyle="1" w:styleId="27">
    <w:name w:val="Абзац списка2"/>
    <w:basedOn w:val="a"/>
    <w:rsid w:val="00926826"/>
    <w:pPr>
      <w:widowControl/>
    </w:pPr>
    <w:rPr>
      <w:rFonts w:ascii="Times New Roman" w:eastAsia="SimSun" w:hAnsi="Times New Roman"/>
      <w:kern w:val="2"/>
      <w:sz w:val="20"/>
      <w:szCs w:val="20"/>
      <w:lang w:val="en-US" w:eastAsia="ar-SA"/>
    </w:rPr>
  </w:style>
  <w:style w:type="paragraph" w:customStyle="1" w:styleId="1c">
    <w:name w:val="Без интервала1"/>
    <w:next w:val="aff4"/>
    <w:uiPriority w:val="1"/>
    <w:qFormat/>
    <w:rsid w:val="00926826"/>
    <w:rPr>
      <w:rFonts w:eastAsia="MS Mincho"/>
      <w:sz w:val="22"/>
      <w:lang w:val="en-GB" w:eastAsia="en-US"/>
    </w:rPr>
  </w:style>
  <w:style w:type="paragraph" w:customStyle="1" w:styleId="Style6">
    <w:name w:val="Style6"/>
    <w:basedOn w:val="a"/>
    <w:rsid w:val="00926826"/>
    <w:pPr>
      <w:suppressAutoHyphens w:val="0"/>
      <w:autoSpaceDE w:val="0"/>
      <w:autoSpaceDN w:val="0"/>
      <w:adjustRightInd w:val="0"/>
      <w:spacing w:line="276" w:lineRule="exact"/>
      <w:jc w:val="both"/>
    </w:pPr>
    <w:rPr>
      <w:rFonts w:ascii="Times New Roman" w:eastAsia="MS Mincho" w:hAnsi="Times New Roman"/>
      <w:kern w:val="0"/>
    </w:rPr>
  </w:style>
  <w:style w:type="character" w:customStyle="1" w:styleId="FontStyle15">
    <w:name w:val="Font Style15"/>
    <w:rsid w:val="00926826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92682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  <w:style w:type="paragraph" w:styleId="HTML">
    <w:name w:val="HTML Preformatted"/>
    <w:basedOn w:val="a"/>
    <w:link w:val="HTML0"/>
    <w:uiPriority w:val="99"/>
    <w:rsid w:val="0092682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Arial Unicode MS" w:hAnsi="Times New Roman"/>
      <w:kern w:val="0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26826"/>
    <w:rPr>
      <w:rFonts w:ascii="Arial Unicode MS" w:eastAsia="Arial Unicode MS"/>
      <w:lang w:eastAsia="ru-RU"/>
    </w:rPr>
  </w:style>
  <w:style w:type="paragraph" w:customStyle="1" w:styleId="Index">
    <w:name w:val="Index"/>
    <w:basedOn w:val="a"/>
    <w:uiPriority w:val="99"/>
    <w:rsid w:val="00926826"/>
    <w:pPr>
      <w:suppressLineNumbers/>
      <w:suppressAutoHyphens w:val="0"/>
    </w:pPr>
    <w:rPr>
      <w:rFonts w:ascii="Liberation Serif" w:eastAsia="AR PL SungtiL GB" w:hAnsi="Liberation Serif" w:cs="Liberation Serif"/>
      <w:kern w:val="0"/>
      <w:lang w:val="en-US" w:eastAsia="zh-CN"/>
    </w:rPr>
  </w:style>
  <w:style w:type="paragraph" w:customStyle="1" w:styleId="xl64">
    <w:name w:val="xl64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Arial"/>
      <w:kern w:val="0"/>
      <w:sz w:val="28"/>
      <w:szCs w:val="28"/>
    </w:rPr>
  </w:style>
  <w:style w:type="paragraph" w:customStyle="1" w:styleId="xl65">
    <w:name w:val="xl65"/>
    <w:basedOn w:val="a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Arial"/>
      <w:color w:val="333333"/>
      <w:kern w:val="0"/>
      <w:sz w:val="28"/>
      <w:szCs w:val="28"/>
    </w:rPr>
  </w:style>
  <w:style w:type="paragraph" w:customStyle="1" w:styleId="xl66">
    <w:name w:val="xl66"/>
    <w:basedOn w:val="a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Arial"/>
      <w:color w:val="333333"/>
      <w:kern w:val="0"/>
      <w:sz w:val="28"/>
      <w:szCs w:val="28"/>
    </w:rPr>
  </w:style>
  <w:style w:type="paragraph" w:customStyle="1" w:styleId="xl67">
    <w:name w:val="xl67"/>
    <w:basedOn w:val="a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Arial"/>
      <w:color w:val="333333"/>
      <w:kern w:val="0"/>
      <w:sz w:val="28"/>
      <w:szCs w:val="28"/>
    </w:rPr>
  </w:style>
  <w:style w:type="paragraph" w:customStyle="1" w:styleId="xl68">
    <w:name w:val="xl68"/>
    <w:basedOn w:val="a"/>
    <w:rsid w:val="0092682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Arial"/>
      <w:color w:val="333333"/>
      <w:kern w:val="0"/>
      <w:sz w:val="28"/>
      <w:szCs w:val="28"/>
    </w:rPr>
  </w:style>
  <w:style w:type="paragraph" w:customStyle="1" w:styleId="xl69">
    <w:name w:val="xl69"/>
    <w:basedOn w:val="a"/>
    <w:uiPriority w:val="99"/>
    <w:rsid w:val="0092682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Arial"/>
      <w:color w:val="333333"/>
      <w:kern w:val="0"/>
      <w:sz w:val="28"/>
      <w:szCs w:val="28"/>
    </w:rPr>
  </w:style>
  <w:style w:type="paragraph" w:customStyle="1" w:styleId="xl70">
    <w:name w:val="xl70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Arial"/>
      <w:kern w:val="0"/>
      <w:sz w:val="28"/>
      <w:szCs w:val="28"/>
    </w:rPr>
  </w:style>
  <w:style w:type="paragraph" w:customStyle="1" w:styleId="xl71">
    <w:name w:val="xl71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Arial"/>
      <w:color w:val="333333"/>
      <w:kern w:val="0"/>
      <w:sz w:val="28"/>
      <w:szCs w:val="28"/>
    </w:rPr>
  </w:style>
  <w:style w:type="paragraph" w:customStyle="1" w:styleId="xl72">
    <w:name w:val="xl72"/>
    <w:basedOn w:val="a"/>
    <w:uiPriority w:val="99"/>
    <w:rsid w:val="0092682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Arial"/>
      <w:color w:val="333333"/>
      <w:kern w:val="0"/>
      <w:sz w:val="28"/>
      <w:szCs w:val="28"/>
    </w:rPr>
  </w:style>
  <w:style w:type="paragraph" w:customStyle="1" w:styleId="xl73">
    <w:name w:val="xl73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Arial"/>
      <w:color w:val="333333"/>
      <w:kern w:val="0"/>
      <w:sz w:val="28"/>
      <w:szCs w:val="28"/>
    </w:rPr>
  </w:style>
  <w:style w:type="paragraph" w:customStyle="1" w:styleId="xl74">
    <w:name w:val="xl74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Arial"/>
      <w:color w:val="333333"/>
      <w:kern w:val="0"/>
      <w:sz w:val="28"/>
      <w:szCs w:val="28"/>
    </w:rPr>
  </w:style>
  <w:style w:type="paragraph" w:customStyle="1" w:styleId="xl75">
    <w:name w:val="xl75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Arial"/>
      <w:kern w:val="0"/>
      <w:sz w:val="28"/>
      <w:szCs w:val="28"/>
    </w:rPr>
  </w:style>
  <w:style w:type="paragraph" w:customStyle="1" w:styleId="xl76">
    <w:name w:val="xl76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Arial"/>
      <w:kern w:val="0"/>
      <w:sz w:val="28"/>
      <w:szCs w:val="28"/>
    </w:rPr>
  </w:style>
  <w:style w:type="paragraph" w:customStyle="1" w:styleId="xl77">
    <w:name w:val="xl77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Arial"/>
      <w:kern w:val="0"/>
      <w:sz w:val="28"/>
      <w:szCs w:val="28"/>
    </w:rPr>
  </w:style>
  <w:style w:type="paragraph" w:customStyle="1" w:styleId="xl78">
    <w:name w:val="xl78"/>
    <w:basedOn w:val="a"/>
    <w:uiPriority w:val="99"/>
    <w:rsid w:val="00926826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 w:cs="Arial"/>
      <w:kern w:val="0"/>
      <w:sz w:val="28"/>
      <w:szCs w:val="28"/>
    </w:rPr>
  </w:style>
  <w:style w:type="paragraph" w:customStyle="1" w:styleId="xl79">
    <w:name w:val="xl79"/>
    <w:basedOn w:val="a"/>
    <w:uiPriority w:val="99"/>
    <w:rsid w:val="0092682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Arial"/>
      <w:kern w:val="0"/>
      <w:sz w:val="28"/>
      <w:szCs w:val="28"/>
    </w:rPr>
  </w:style>
  <w:style w:type="paragraph" w:customStyle="1" w:styleId="xl80">
    <w:name w:val="xl80"/>
    <w:basedOn w:val="a"/>
    <w:uiPriority w:val="99"/>
    <w:rsid w:val="00926826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Arial"/>
      <w:kern w:val="0"/>
      <w:sz w:val="28"/>
      <w:szCs w:val="28"/>
    </w:rPr>
  </w:style>
  <w:style w:type="paragraph" w:customStyle="1" w:styleId="xl81">
    <w:name w:val="xl81"/>
    <w:basedOn w:val="a"/>
    <w:uiPriority w:val="99"/>
    <w:rsid w:val="0092682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Arial"/>
      <w:kern w:val="0"/>
      <w:sz w:val="28"/>
      <w:szCs w:val="28"/>
    </w:rPr>
  </w:style>
  <w:style w:type="paragraph" w:customStyle="1" w:styleId="PreformattedText">
    <w:name w:val="Preformatted Text"/>
    <w:basedOn w:val="a"/>
    <w:uiPriority w:val="99"/>
    <w:rsid w:val="00926826"/>
    <w:pPr>
      <w:suppressAutoHyphens w:val="0"/>
    </w:pPr>
    <w:rPr>
      <w:rFonts w:ascii="Liberation Mono" w:eastAsia="Calibri" w:hAnsi="Liberation Mono" w:cs="Liberation Mono"/>
      <w:kern w:val="0"/>
      <w:sz w:val="20"/>
      <w:szCs w:val="20"/>
      <w:lang w:val="en-US" w:eastAsia="zh-CN"/>
    </w:rPr>
  </w:style>
  <w:style w:type="character" w:styleId="aff5">
    <w:name w:val="Emphasis"/>
    <w:qFormat/>
    <w:rsid w:val="00926826"/>
    <w:rPr>
      <w:i/>
      <w:iCs/>
    </w:rPr>
  </w:style>
  <w:style w:type="paragraph" w:customStyle="1" w:styleId="1d">
    <w:name w:val="Название объекта1"/>
    <w:basedOn w:val="a"/>
    <w:next w:val="a"/>
    <w:uiPriority w:val="35"/>
    <w:semiHidden/>
    <w:unhideWhenUsed/>
    <w:qFormat/>
    <w:rsid w:val="00926826"/>
    <w:pPr>
      <w:widowControl/>
      <w:suppressAutoHyphens w:val="0"/>
      <w:autoSpaceDE w:val="0"/>
      <w:autoSpaceDN w:val="0"/>
      <w:ind w:firstLine="284"/>
      <w:jc w:val="both"/>
    </w:pPr>
    <w:rPr>
      <w:rFonts w:ascii="Times New Roman" w:eastAsia="MS Mincho" w:hAnsi="Times New Roman"/>
      <w:b/>
      <w:bCs/>
      <w:color w:val="943634"/>
      <w:kern w:val="0"/>
      <w:sz w:val="18"/>
      <w:szCs w:val="18"/>
    </w:rPr>
  </w:style>
  <w:style w:type="paragraph" w:customStyle="1" w:styleId="1e">
    <w:name w:val="Подзаголовок1"/>
    <w:basedOn w:val="a"/>
    <w:next w:val="a"/>
    <w:uiPriority w:val="11"/>
    <w:qFormat/>
    <w:rsid w:val="00926826"/>
    <w:pPr>
      <w:widowControl/>
      <w:pBdr>
        <w:bottom w:val="dotted" w:sz="8" w:space="10" w:color="C0504D"/>
      </w:pBdr>
      <w:suppressAutoHyphens w:val="0"/>
      <w:autoSpaceDE w:val="0"/>
      <w:autoSpaceDN w:val="0"/>
      <w:spacing w:before="200" w:after="900"/>
      <w:ind w:firstLine="284"/>
      <w:jc w:val="center"/>
    </w:pPr>
    <w:rPr>
      <w:rFonts w:ascii="Cambria" w:eastAsia="MS Gothic" w:hAnsi="Cambria"/>
      <w:color w:val="622423"/>
      <w:kern w:val="0"/>
    </w:rPr>
  </w:style>
  <w:style w:type="character" w:customStyle="1" w:styleId="aff6">
    <w:name w:val="Подзаголовок Знак"/>
    <w:link w:val="aff7"/>
    <w:uiPriority w:val="11"/>
    <w:rsid w:val="00926826"/>
    <w:rPr>
      <w:rFonts w:ascii="Cambria" w:eastAsia="MS Gothic" w:hAnsi="Cambria" w:cs="Times New Roman"/>
      <w:color w:val="622423"/>
      <w:sz w:val="24"/>
      <w:szCs w:val="24"/>
    </w:rPr>
  </w:style>
  <w:style w:type="paragraph" w:customStyle="1" w:styleId="212">
    <w:name w:val="Цитата 21"/>
    <w:basedOn w:val="a"/>
    <w:next w:val="a"/>
    <w:uiPriority w:val="29"/>
    <w:qFormat/>
    <w:rsid w:val="00926826"/>
    <w:pPr>
      <w:widowControl/>
      <w:suppressAutoHyphens w:val="0"/>
      <w:autoSpaceDE w:val="0"/>
      <w:autoSpaceDN w:val="0"/>
      <w:ind w:firstLine="284"/>
      <w:jc w:val="both"/>
    </w:pPr>
    <w:rPr>
      <w:rFonts w:ascii="Times New Roman" w:eastAsia="MS Mincho" w:hAnsi="Times New Roman"/>
      <w:color w:val="943634"/>
      <w:kern w:val="0"/>
      <w:sz w:val="20"/>
      <w:szCs w:val="20"/>
    </w:rPr>
  </w:style>
  <w:style w:type="character" w:customStyle="1" w:styleId="28">
    <w:name w:val="Цитата 2 Знак"/>
    <w:link w:val="29"/>
    <w:uiPriority w:val="29"/>
    <w:rsid w:val="00926826"/>
    <w:rPr>
      <w:color w:val="943634"/>
      <w:sz w:val="20"/>
      <w:szCs w:val="20"/>
    </w:rPr>
  </w:style>
  <w:style w:type="paragraph" w:customStyle="1" w:styleId="1f">
    <w:name w:val="Выделенная цитата1"/>
    <w:basedOn w:val="a"/>
    <w:next w:val="a"/>
    <w:uiPriority w:val="30"/>
    <w:qFormat/>
    <w:rsid w:val="00926826"/>
    <w:pPr>
      <w:widowControl/>
      <w:pBdr>
        <w:top w:val="dotted" w:sz="8" w:space="10" w:color="C0504D"/>
        <w:bottom w:val="dotted" w:sz="8" w:space="10" w:color="C0504D"/>
      </w:pBdr>
      <w:suppressAutoHyphens w:val="0"/>
      <w:autoSpaceDE w:val="0"/>
      <w:autoSpaceDN w:val="0"/>
      <w:spacing w:line="300" w:lineRule="auto"/>
      <w:ind w:left="2160" w:right="2160" w:firstLine="284"/>
      <w:jc w:val="center"/>
    </w:pPr>
    <w:rPr>
      <w:rFonts w:ascii="Cambria" w:eastAsia="MS Gothic" w:hAnsi="Cambria"/>
      <w:b/>
      <w:bCs/>
      <w:color w:val="C0504D"/>
      <w:kern w:val="0"/>
      <w:sz w:val="20"/>
      <w:szCs w:val="20"/>
    </w:rPr>
  </w:style>
  <w:style w:type="character" w:customStyle="1" w:styleId="aff8">
    <w:name w:val="Выделенная цитата Знак"/>
    <w:link w:val="aff9"/>
    <w:uiPriority w:val="30"/>
    <w:rsid w:val="00926826"/>
    <w:rPr>
      <w:rFonts w:ascii="Cambria" w:eastAsia="MS Gothic" w:hAnsi="Cambria" w:cs="Times New Roman"/>
      <w:b/>
      <w:bCs/>
      <w:color w:val="C0504D"/>
      <w:sz w:val="20"/>
      <w:szCs w:val="20"/>
    </w:rPr>
  </w:style>
  <w:style w:type="character" w:customStyle="1" w:styleId="1f0">
    <w:name w:val="Слабое выделение1"/>
    <w:uiPriority w:val="19"/>
    <w:qFormat/>
    <w:rsid w:val="00926826"/>
    <w:rPr>
      <w:rFonts w:ascii="Cambria" w:eastAsia="MS Gothic" w:hAnsi="Cambria" w:cs="Times New Roman"/>
      <w:i/>
      <w:iCs/>
      <w:color w:val="C0504D"/>
    </w:rPr>
  </w:style>
  <w:style w:type="character" w:customStyle="1" w:styleId="1f1">
    <w:name w:val="Сильное выделение1"/>
    <w:uiPriority w:val="21"/>
    <w:qFormat/>
    <w:rsid w:val="00926826"/>
    <w:rPr>
      <w:rFonts w:ascii="Cambria" w:eastAsia="MS Gothic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f2">
    <w:name w:val="Слабая ссылка1"/>
    <w:uiPriority w:val="31"/>
    <w:qFormat/>
    <w:rsid w:val="00926826"/>
    <w:rPr>
      <w:i/>
      <w:iCs/>
      <w:smallCaps/>
      <w:color w:val="C0504D"/>
      <w:u w:color="C0504D"/>
    </w:rPr>
  </w:style>
  <w:style w:type="character" w:customStyle="1" w:styleId="1f3">
    <w:name w:val="Сильная ссылка1"/>
    <w:uiPriority w:val="32"/>
    <w:qFormat/>
    <w:rsid w:val="00926826"/>
    <w:rPr>
      <w:b/>
      <w:bCs/>
      <w:i/>
      <w:iCs/>
      <w:smallCaps/>
      <w:color w:val="C0504D"/>
      <w:u w:color="C0504D"/>
    </w:rPr>
  </w:style>
  <w:style w:type="character" w:customStyle="1" w:styleId="1f4">
    <w:name w:val="Название книги1"/>
    <w:uiPriority w:val="33"/>
    <w:qFormat/>
    <w:rsid w:val="00926826"/>
    <w:rPr>
      <w:rFonts w:ascii="Cambria" w:eastAsia="MS Gothic" w:hAnsi="Cambria" w:cs="Times New Roman"/>
      <w:b/>
      <w:bCs/>
      <w:i/>
      <w:iCs/>
      <w:smallCaps/>
      <w:color w:val="943634"/>
      <w:u w:val="single"/>
    </w:rPr>
  </w:style>
  <w:style w:type="paragraph" w:customStyle="1" w:styleId="1f5">
    <w:name w:val="Заголовок оглавления1"/>
    <w:basedOn w:val="1"/>
    <w:next w:val="a"/>
    <w:uiPriority w:val="39"/>
    <w:semiHidden/>
    <w:unhideWhenUsed/>
    <w:qFormat/>
    <w:rsid w:val="00926826"/>
    <w:pPr>
      <w:keepNext w:val="0"/>
      <w:widowControl/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uppressAutoHyphens w:val="0"/>
      <w:autoSpaceDE w:val="0"/>
      <w:autoSpaceDN w:val="0"/>
      <w:spacing w:before="480" w:after="100" w:line="269" w:lineRule="auto"/>
      <w:ind w:firstLine="284"/>
      <w:contextualSpacing/>
      <w:jc w:val="both"/>
      <w:outlineLvl w:val="9"/>
    </w:pPr>
    <w:rPr>
      <w:rFonts w:ascii="Cambria" w:eastAsia="MS Gothic" w:hAnsi="Cambria"/>
      <w:color w:val="622423"/>
      <w:kern w:val="0"/>
      <w:sz w:val="22"/>
      <w:szCs w:val="22"/>
    </w:rPr>
  </w:style>
  <w:style w:type="paragraph" w:customStyle="1" w:styleId="1f6">
    <w:name w:val="Текст сноски1"/>
    <w:basedOn w:val="a"/>
    <w:next w:val="affa"/>
    <w:link w:val="affb"/>
    <w:uiPriority w:val="99"/>
    <w:semiHidden/>
    <w:unhideWhenUsed/>
    <w:rsid w:val="00926826"/>
    <w:pPr>
      <w:widowControl/>
      <w:suppressAutoHyphens w:val="0"/>
    </w:pPr>
    <w:rPr>
      <w:rFonts w:ascii="Calibri" w:eastAsia="Times New Roman" w:hAnsi="Calibri"/>
      <w:kern w:val="0"/>
      <w:sz w:val="20"/>
      <w:szCs w:val="20"/>
    </w:rPr>
  </w:style>
  <w:style w:type="character" w:customStyle="1" w:styleId="affb">
    <w:name w:val="Текст сноски Знак"/>
    <w:link w:val="1f6"/>
    <w:uiPriority w:val="99"/>
    <w:semiHidden/>
    <w:rsid w:val="00926826"/>
    <w:rPr>
      <w:rFonts w:ascii="Calibri" w:hAnsi="Calibri" w:cs="Times New Roman"/>
      <w:sz w:val="20"/>
      <w:szCs w:val="20"/>
    </w:rPr>
  </w:style>
  <w:style w:type="character" w:styleId="affc">
    <w:name w:val="footnote reference"/>
    <w:uiPriority w:val="99"/>
    <w:semiHidden/>
    <w:unhideWhenUsed/>
    <w:rsid w:val="00926826"/>
    <w:rPr>
      <w:vertAlign w:val="superscript"/>
    </w:rPr>
  </w:style>
  <w:style w:type="character" w:customStyle="1" w:styleId="410">
    <w:name w:val="Заголовок 4 Знак1"/>
    <w:uiPriority w:val="9"/>
    <w:semiHidden/>
    <w:rsid w:val="00926826"/>
    <w:rPr>
      <w:rFonts w:ascii="Calibri" w:eastAsia="Yu Mincho" w:hAnsi="Calibri" w:cs="Times New Roman"/>
      <w:b/>
      <w:bCs/>
      <w:kern w:val="1"/>
      <w:sz w:val="28"/>
      <w:szCs w:val="28"/>
      <w:lang w:eastAsia="ru-RU"/>
    </w:rPr>
  </w:style>
  <w:style w:type="character" w:customStyle="1" w:styleId="510">
    <w:name w:val="Заголовок 5 Знак1"/>
    <w:uiPriority w:val="9"/>
    <w:semiHidden/>
    <w:rsid w:val="00926826"/>
    <w:rPr>
      <w:rFonts w:ascii="Calibri" w:eastAsia="Yu Mincho" w:hAnsi="Calibri" w:cs="Times New Roman"/>
      <w:b/>
      <w:bCs/>
      <w:i/>
      <w:iCs/>
      <w:kern w:val="1"/>
      <w:sz w:val="26"/>
      <w:szCs w:val="26"/>
      <w:lang w:eastAsia="ru-RU"/>
    </w:rPr>
  </w:style>
  <w:style w:type="character" w:customStyle="1" w:styleId="610">
    <w:name w:val="Заголовок 6 Знак1"/>
    <w:uiPriority w:val="9"/>
    <w:semiHidden/>
    <w:rsid w:val="00926826"/>
    <w:rPr>
      <w:rFonts w:ascii="Calibri" w:eastAsia="Yu Mincho" w:hAnsi="Calibri" w:cs="Times New Roman"/>
      <w:b/>
      <w:bCs/>
      <w:kern w:val="1"/>
      <w:sz w:val="22"/>
      <w:szCs w:val="22"/>
      <w:lang w:eastAsia="ru-RU"/>
    </w:rPr>
  </w:style>
  <w:style w:type="character" w:customStyle="1" w:styleId="710">
    <w:name w:val="Заголовок 7 Знак1"/>
    <w:uiPriority w:val="9"/>
    <w:semiHidden/>
    <w:rsid w:val="00926826"/>
    <w:rPr>
      <w:rFonts w:ascii="Calibri" w:eastAsia="Yu Mincho" w:hAnsi="Calibri" w:cs="Times New Roman"/>
      <w:kern w:val="1"/>
      <w:sz w:val="24"/>
      <w:szCs w:val="24"/>
      <w:lang w:eastAsia="ru-RU"/>
    </w:rPr>
  </w:style>
  <w:style w:type="character" w:customStyle="1" w:styleId="910">
    <w:name w:val="Заголовок 9 Знак1"/>
    <w:uiPriority w:val="9"/>
    <w:semiHidden/>
    <w:rsid w:val="00926826"/>
    <w:rPr>
      <w:rFonts w:ascii="Calibri Light" w:eastAsia="Yu Gothic Light" w:hAnsi="Calibri Light" w:cs="Times New Roman"/>
      <w:kern w:val="1"/>
      <w:sz w:val="22"/>
      <w:szCs w:val="22"/>
      <w:lang w:eastAsia="ru-RU"/>
    </w:rPr>
  </w:style>
  <w:style w:type="paragraph" w:styleId="24">
    <w:name w:val="Body Text Indent 2"/>
    <w:basedOn w:val="a"/>
    <w:link w:val="213"/>
    <w:uiPriority w:val="99"/>
    <w:semiHidden/>
    <w:unhideWhenUsed/>
    <w:rsid w:val="00926826"/>
    <w:pPr>
      <w:spacing w:after="120" w:line="480" w:lineRule="auto"/>
      <w:ind w:left="283"/>
    </w:pPr>
  </w:style>
  <w:style w:type="character" w:customStyle="1" w:styleId="213">
    <w:name w:val="Основной текст с отступом 2 Знак1"/>
    <w:link w:val="24"/>
    <w:uiPriority w:val="99"/>
    <w:semiHidden/>
    <w:rsid w:val="00926826"/>
    <w:rPr>
      <w:rFonts w:ascii="Arial" w:eastAsia="Arial Unicode MS" w:hAnsi="Arial"/>
      <w:kern w:val="1"/>
      <w:sz w:val="24"/>
      <w:szCs w:val="24"/>
      <w:lang w:eastAsia="ru-RU"/>
    </w:rPr>
  </w:style>
  <w:style w:type="paragraph" w:styleId="afe">
    <w:name w:val="Plain Text"/>
    <w:basedOn w:val="a"/>
    <w:link w:val="1f7"/>
    <w:uiPriority w:val="99"/>
    <w:semiHidden/>
    <w:unhideWhenUsed/>
    <w:rsid w:val="00926826"/>
    <w:rPr>
      <w:rFonts w:ascii="Courier New" w:hAnsi="Courier New"/>
      <w:sz w:val="20"/>
      <w:szCs w:val="20"/>
    </w:rPr>
  </w:style>
  <w:style w:type="character" w:customStyle="1" w:styleId="1f7">
    <w:name w:val="Текст Знак1"/>
    <w:link w:val="afe"/>
    <w:uiPriority w:val="99"/>
    <w:semiHidden/>
    <w:rsid w:val="00926826"/>
    <w:rPr>
      <w:rFonts w:ascii="Courier New" w:eastAsia="Arial Unicode MS" w:hAnsi="Courier New" w:cs="Courier New"/>
      <w:kern w:val="1"/>
      <w:lang w:eastAsia="ru-RU"/>
    </w:rPr>
  </w:style>
  <w:style w:type="paragraph" w:styleId="aff3">
    <w:name w:val="List Paragraph"/>
    <w:basedOn w:val="a"/>
    <w:uiPriority w:val="34"/>
    <w:qFormat/>
    <w:rsid w:val="00926826"/>
    <w:pPr>
      <w:ind w:left="708"/>
    </w:pPr>
  </w:style>
  <w:style w:type="paragraph" w:styleId="aff4">
    <w:name w:val="No Spacing"/>
    <w:uiPriority w:val="1"/>
    <w:qFormat/>
    <w:rsid w:val="00926826"/>
    <w:pPr>
      <w:widowControl w:val="0"/>
      <w:suppressAutoHyphens/>
    </w:pPr>
    <w:rPr>
      <w:rFonts w:ascii="Arial" w:eastAsia="Arial Unicode MS" w:hAnsi="Arial"/>
      <w:kern w:val="1"/>
      <w:sz w:val="24"/>
      <w:szCs w:val="24"/>
    </w:rPr>
  </w:style>
  <w:style w:type="paragraph" w:styleId="aff7">
    <w:name w:val="Subtitle"/>
    <w:basedOn w:val="a"/>
    <w:next w:val="a"/>
    <w:link w:val="aff6"/>
    <w:uiPriority w:val="11"/>
    <w:qFormat/>
    <w:rsid w:val="00926826"/>
    <w:pPr>
      <w:spacing w:after="60"/>
      <w:jc w:val="center"/>
      <w:outlineLvl w:val="1"/>
    </w:pPr>
    <w:rPr>
      <w:rFonts w:ascii="Cambria" w:eastAsia="MS Gothic" w:hAnsi="Cambria"/>
      <w:color w:val="622423"/>
      <w:kern w:val="0"/>
    </w:rPr>
  </w:style>
  <w:style w:type="character" w:customStyle="1" w:styleId="1f8">
    <w:name w:val="Подзаголовок Знак1"/>
    <w:uiPriority w:val="11"/>
    <w:rsid w:val="00926826"/>
    <w:rPr>
      <w:rFonts w:ascii="Calibri Light" w:eastAsia="Yu Gothic Light" w:hAnsi="Calibri Light" w:cs="Times New Roman"/>
      <w:kern w:val="1"/>
      <w:sz w:val="24"/>
      <w:szCs w:val="24"/>
      <w:lang w:eastAsia="ru-RU"/>
    </w:rPr>
  </w:style>
  <w:style w:type="paragraph" w:styleId="29">
    <w:name w:val="Quote"/>
    <w:basedOn w:val="a"/>
    <w:next w:val="a"/>
    <w:link w:val="28"/>
    <w:uiPriority w:val="29"/>
    <w:qFormat/>
    <w:rsid w:val="00926826"/>
    <w:pPr>
      <w:spacing w:before="200" w:after="160"/>
      <w:ind w:left="864" w:right="864"/>
      <w:jc w:val="center"/>
    </w:pPr>
    <w:rPr>
      <w:rFonts w:ascii="Times New Roman" w:eastAsia="Times New Roman" w:hAnsi="Times New Roman"/>
      <w:color w:val="943634"/>
      <w:kern w:val="0"/>
      <w:sz w:val="20"/>
      <w:szCs w:val="20"/>
    </w:rPr>
  </w:style>
  <w:style w:type="character" w:customStyle="1" w:styleId="214">
    <w:name w:val="Цитата 2 Знак1"/>
    <w:uiPriority w:val="29"/>
    <w:rsid w:val="00926826"/>
    <w:rPr>
      <w:rFonts w:ascii="Arial" w:eastAsia="Arial Unicode MS" w:hAnsi="Arial"/>
      <w:i/>
      <w:iCs/>
      <w:color w:val="404040"/>
      <w:kern w:val="1"/>
      <w:sz w:val="24"/>
      <w:szCs w:val="24"/>
      <w:lang w:eastAsia="ru-RU"/>
    </w:rPr>
  </w:style>
  <w:style w:type="paragraph" w:styleId="aff9">
    <w:name w:val="Intense Quote"/>
    <w:basedOn w:val="a"/>
    <w:next w:val="a"/>
    <w:link w:val="aff8"/>
    <w:uiPriority w:val="30"/>
    <w:qFormat/>
    <w:rsid w:val="0092682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Cambria" w:eastAsia="MS Gothic" w:hAnsi="Cambria"/>
      <w:b/>
      <w:bCs/>
      <w:color w:val="C0504D"/>
      <w:kern w:val="0"/>
      <w:sz w:val="20"/>
      <w:szCs w:val="20"/>
    </w:rPr>
  </w:style>
  <w:style w:type="character" w:customStyle="1" w:styleId="1f9">
    <w:name w:val="Выделенная цитата Знак1"/>
    <w:uiPriority w:val="30"/>
    <w:rsid w:val="00926826"/>
    <w:rPr>
      <w:rFonts w:ascii="Arial" w:eastAsia="Arial Unicode MS" w:hAnsi="Arial"/>
      <w:i/>
      <w:iCs/>
      <w:color w:val="5B9BD5"/>
      <w:kern w:val="1"/>
      <w:sz w:val="24"/>
      <w:szCs w:val="24"/>
      <w:lang w:eastAsia="ru-RU"/>
    </w:rPr>
  </w:style>
  <w:style w:type="character" w:styleId="affd">
    <w:name w:val="Subtle Emphasis"/>
    <w:uiPriority w:val="19"/>
    <w:qFormat/>
    <w:rsid w:val="00926826"/>
    <w:rPr>
      <w:i/>
      <w:iCs/>
      <w:color w:val="404040"/>
    </w:rPr>
  </w:style>
  <w:style w:type="character" w:styleId="affe">
    <w:name w:val="Intense Emphasis"/>
    <w:uiPriority w:val="21"/>
    <w:qFormat/>
    <w:rsid w:val="00926826"/>
    <w:rPr>
      <w:i/>
      <w:iCs/>
      <w:color w:val="5B9BD5"/>
    </w:rPr>
  </w:style>
  <w:style w:type="character" w:styleId="afff">
    <w:name w:val="Subtle Reference"/>
    <w:uiPriority w:val="31"/>
    <w:qFormat/>
    <w:rsid w:val="00926826"/>
    <w:rPr>
      <w:smallCaps/>
      <w:color w:val="5A5A5A"/>
    </w:rPr>
  </w:style>
  <w:style w:type="character" w:styleId="afff0">
    <w:name w:val="Intense Reference"/>
    <w:uiPriority w:val="32"/>
    <w:qFormat/>
    <w:rsid w:val="00926826"/>
    <w:rPr>
      <w:b/>
      <w:bCs/>
      <w:smallCaps/>
      <w:color w:val="5B9BD5"/>
      <w:spacing w:val="5"/>
    </w:rPr>
  </w:style>
  <w:style w:type="character" w:styleId="afff1">
    <w:name w:val="Book Title"/>
    <w:uiPriority w:val="33"/>
    <w:qFormat/>
    <w:rsid w:val="00926826"/>
    <w:rPr>
      <w:b/>
      <w:bCs/>
      <w:i/>
      <w:iCs/>
      <w:spacing w:val="5"/>
    </w:rPr>
  </w:style>
  <w:style w:type="paragraph" w:styleId="affa">
    <w:name w:val="footnote text"/>
    <w:basedOn w:val="a"/>
    <w:link w:val="1fa"/>
    <w:uiPriority w:val="99"/>
    <w:semiHidden/>
    <w:unhideWhenUsed/>
    <w:rsid w:val="00926826"/>
    <w:rPr>
      <w:sz w:val="20"/>
      <w:szCs w:val="20"/>
    </w:rPr>
  </w:style>
  <w:style w:type="character" w:customStyle="1" w:styleId="1fa">
    <w:name w:val="Текст сноски Знак1"/>
    <w:link w:val="affa"/>
    <w:uiPriority w:val="99"/>
    <w:semiHidden/>
    <w:rsid w:val="00926826"/>
    <w:rPr>
      <w:rFonts w:ascii="Arial" w:eastAsia="Arial Unicode MS" w:hAnsi="Arial"/>
      <w:kern w:val="1"/>
      <w:lang w:eastAsia="ru-RU"/>
    </w:rPr>
  </w:style>
  <w:style w:type="paragraph" w:styleId="afff2">
    <w:name w:val="Revision"/>
    <w:hidden/>
    <w:uiPriority w:val="99"/>
    <w:semiHidden/>
    <w:rsid w:val="007E7DE1"/>
    <w:rPr>
      <w:rFonts w:ascii="Arial" w:eastAsia="Arial Unicode MS" w:hAnsi="Arial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207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06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380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3286</Words>
  <Characters>18733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ЮСКК</Company>
  <LinksUpToDate>false</LinksUpToDate>
  <CharactersWithSpaces>21976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Rielt1</dc:creator>
  <cp:lastModifiedBy>Larkin Andrey</cp:lastModifiedBy>
  <cp:revision>20</cp:revision>
  <cp:lastPrinted>2024-11-21T11:38:00Z</cp:lastPrinted>
  <dcterms:created xsi:type="dcterms:W3CDTF">2024-11-20T12:57:00Z</dcterms:created>
  <dcterms:modified xsi:type="dcterms:W3CDTF">2025-12-08T08:47:00Z</dcterms:modified>
</cp:coreProperties>
</file>